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89536" w14:textId="77777777" w:rsidR="00673181" w:rsidRDefault="00673181" w:rsidP="005E48EF">
      <w:pPr>
        <w:jc w:val="center"/>
        <w:rPr>
          <w:rFonts w:cs="2  Titr"/>
          <w:b/>
          <w:bCs/>
          <w:rtl/>
        </w:rPr>
      </w:pPr>
      <w:r>
        <w:rPr>
          <w:rFonts w:cs="2  Titr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CB2DD0" wp14:editId="23A94F91">
                <wp:simplePos x="0" y="0"/>
                <wp:positionH relativeFrom="column">
                  <wp:posOffset>2289983</wp:posOffset>
                </wp:positionH>
                <wp:positionV relativeFrom="paragraph">
                  <wp:posOffset>-509270</wp:posOffset>
                </wp:positionV>
                <wp:extent cx="1402080" cy="1263534"/>
                <wp:effectExtent l="0" t="0" r="0" b="0"/>
                <wp:wrapNone/>
                <wp:docPr id="21144405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1263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1B8376" w14:textId="77777777" w:rsidR="00461B8F" w:rsidRDefault="00461B8F" w:rsidP="00461B8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8A3198" wp14:editId="1D9D5FF9">
                                  <wp:extent cx="1163782" cy="1163782"/>
                                  <wp:effectExtent l="0" t="0" r="0" b="0"/>
                                  <wp:docPr id="757499168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8345" cy="1178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CB2DD0" id="Rectangle 1" o:spid="_x0000_s1026" style="position:absolute;left:0;text-align:left;margin-left:180.3pt;margin-top:-40.1pt;width:110.4pt;height:9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" filled="f" stroked="f" strokeweight="1pt">
                <v:textbox>
                  <w:txbxContent>
                    <w:p w14:paraId="701B8376" w14:textId="77777777" w:rsidR="00461B8F" w:rsidRDefault="00461B8F" w:rsidP="00461B8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8A3198" wp14:editId="1D9D5FF9">
                            <wp:extent cx="1163782" cy="1163782"/>
                            <wp:effectExtent l="0" t="0" r="0" b="0"/>
                            <wp:docPr id="757499168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8345" cy="1178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831422F" w14:textId="77777777" w:rsidR="00673181" w:rsidRDefault="00673181" w:rsidP="005E48EF">
      <w:pPr>
        <w:jc w:val="center"/>
        <w:rPr>
          <w:rFonts w:cs="2  Titr"/>
          <w:b/>
          <w:bCs/>
          <w:rtl/>
        </w:rPr>
      </w:pPr>
    </w:p>
    <w:p w14:paraId="24C4F1CC" w14:textId="77777777" w:rsidR="00213756" w:rsidRPr="00EF6B7F" w:rsidRDefault="00213756" w:rsidP="005E48EF">
      <w:pPr>
        <w:jc w:val="center"/>
        <w:rPr>
          <w:rFonts w:cs="2  Titr"/>
          <w:b/>
          <w:bCs/>
          <w:rtl/>
        </w:rPr>
      </w:pPr>
      <w:r w:rsidRPr="00EF6B7F">
        <w:rPr>
          <w:rFonts w:cs="2  Titr" w:hint="eastAsia"/>
          <w:b/>
          <w:bCs/>
          <w:rtl/>
        </w:rPr>
        <w:t>آ</w:t>
      </w:r>
      <w:r w:rsidRPr="00EF6B7F">
        <w:rPr>
          <w:rFonts w:cs="2  Titr" w:hint="cs"/>
          <w:b/>
          <w:bCs/>
          <w:rtl/>
        </w:rPr>
        <w:t>یی</w:t>
      </w:r>
      <w:r w:rsidRPr="00EF6B7F">
        <w:rPr>
          <w:rFonts w:cs="2  Titr" w:hint="eastAsia"/>
          <w:b/>
          <w:bCs/>
          <w:rtl/>
        </w:rPr>
        <w:t>ن‌نامه</w:t>
      </w:r>
      <w:r w:rsidRPr="00EF6B7F">
        <w:rPr>
          <w:rFonts w:cs="2  Titr"/>
          <w:b/>
          <w:bCs/>
          <w:rtl/>
        </w:rPr>
        <w:t xml:space="preserve"> برگزار</w:t>
      </w:r>
      <w:r w:rsidRPr="00EF6B7F">
        <w:rPr>
          <w:rFonts w:cs="2  Titr" w:hint="cs"/>
          <w:b/>
          <w:bCs/>
          <w:rtl/>
        </w:rPr>
        <w:t>ی</w:t>
      </w:r>
    </w:p>
    <w:p w14:paraId="0A76CE30" w14:textId="32EDBB89" w:rsidR="00FC4EA2" w:rsidRPr="00FC4EA2" w:rsidRDefault="00213756" w:rsidP="00EF6B7F">
      <w:pPr>
        <w:jc w:val="center"/>
        <w:rPr>
          <w:rFonts w:cs="2  Titr"/>
          <w:b/>
          <w:bCs/>
          <w:sz w:val="64"/>
          <w:szCs w:val="64"/>
          <w:rtl/>
        </w:rPr>
      </w:pPr>
      <w:r w:rsidRPr="00FC4EA2">
        <w:rPr>
          <w:rFonts w:cs="2  Titr" w:hint="eastAsia"/>
          <w:b/>
          <w:bCs/>
          <w:sz w:val="64"/>
          <w:szCs w:val="64"/>
          <w:rtl/>
        </w:rPr>
        <w:t>اول</w:t>
      </w:r>
      <w:r w:rsidRPr="00FC4EA2">
        <w:rPr>
          <w:rFonts w:cs="2  Titr" w:hint="cs"/>
          <w:b/>
          <w:bCs/>
          <w:sz w:val="64"/>
          <w:szCs w:val="64"/>
          <w:rtl/>
        </w:rPr>
        <w:t>ی</w:t>
      </w:r>
      <w:r w:rsidRPr="00FC4EA2">
        <w:rPr>
          <w:rFonts w:cs="2  Titr" w:hint="eastAsia"/>
          <w:b/>
          <w:bCs/>
          <w:sz w:val="64"/>
          <w:szCs w:val="64"/>
          <w:rtl/>
        </w:rPr>
        <w:t>ن</w:t>
      </w:r>
      <w:r w:rsidRPr="00FC4EA2">
        <w:rPr>
          <w:rFonts w:cs="2  Titr"/>
          <w:b/>
          <w:bCs/>
          <w:sz w:val="64"/>
          <w:szCs w:val="64"/>
          <w:rtl/>
        </w:rPr>
        <w:t xml:space="preserve"> رو</w:t>
      </w:r>
      <w:r w:rsidRPr="00FC4EA2">
        <w:rPr>
          <w:rFonts w:cs="2  Titr" w:hint="cs"/>
          <w:b/>
          <w:bCs/>
          <w:sz w:val="64"/>
          <w:szCs w:val="64"/>
          <w:rtl/>
        </w:rPr>
        <w:t>ی</w:t>
      </w:r>
      <w:r w:rsidRPr="00FC4EA2">
        <w:rPr>
          <w:rFonts w:cs="2  Titr" w:hint="eastAsia"/>
          <w:b/>
          <w:bCs/>
          <w:sz w:val="64"/>
          <w:szCs w:val="64"/>
          <w:rtl/>
        </w:rPr>
        <w:t>داد</w:t>
      </w:r>
      <w:r w:rsidRPr="00FC4EA2">
        <w:rPr>
          <w:rFonts w:cs="2  Titr"/>
          <w:b/>
          <w:bCs/>
          <w:sz w:val="64"/>
          <w:szCs w:val="64"/>
          <w:rtl/>
        </w:rPr>
        <w:t xml:space="preserve"> </w:t>
      </w:r>
      <w:r w:rsidR="00FC4EA2" w:rsidRPr="00FC4EA2">
        <w:rPr>
          <w:rFonts w:cs="2  Titr" w:hint="cs"/>
          <w:b/>
          <w:bCs/>
          <w:sz w:val="64"/>
          <w:szCs w:val="64"/>
          <w:rtl/>
        </w:rPr>
        <w:t>نوآوری شهری</w:t>
      </w:r>
    </w:p>
    <w:p w14:paraId="327CE817" w14:textId="241BED9C" w:rsidR="00213756" w:rsidRPr="00FC4EA2" w:rsidRDefault="00FC4EA2" w:rsidP="00EF6B7F">
      <w:pPr>
        <w:jc w:val="center"/>
        <w:rPr>
          <w:rFonts w:cs="Calibri"/>
          <w:b/>
          <w:bCs/>
          <w:sz w:val="38"/>
          <w:szCs w:val="38"/>
          <w:rtl/>
        </w:rPr>
      </w:pPr>
      <w:r>
        <w:rPr>
          <w:rFonts w:cs="2  Titr" w:hint="cs"/>
          <w:b/>
          <w:bCs/>
          <w:sz w:val="38"/>
          <w:szCs w:val="38"/>
          <w:rtl/>
        </w:rPr>
        <w:t xml:space="preserve"> </w:t>
      </w:r>
      <w:r>
        <w:rPr>
          <w:rFonts w:cs="Calibri" w:hint="cs"/>
          <w:b/>
          <w:bCs/>
          <w:sz w:val="38"/>
          <w:szCs w:val="38"/>
          <w:rtl/>
        </w:rPr>
        <w:t xml:space="preserve">&lt;&lt; </w:t>
      </w:r>
      <w:r w:rsidRPr="00FC4EA2">
        <w:rPr>
          <w:rFonts w:cs="2  Titr" w:hint="cs"/>
          <w:b/>
          <w:bCs/>
          <w:sz w:val="38"/>
          <w:szCs w:val="38"/>
          <w:rtl/>
        </w:rPr>
        <w:t>در</w:t>
      </w:r>
      <w:r w:rsidR="00213756" w:rsidRPr="00FC4EA2">
        <w:rPr>
          <w:rFonts w:cs="2  Titr"/>
          <w:b/>
          <w:bCs/>
          <w:sz w:val="38"/>
          <w:szCs w:val="38"/>
          <w:rtl/>
        </w:rPr>
        <w:t>آمدها</w:t>
      </w:r>
      <w:r w:rsidR="00213756" w:rsidRPr="00FC4EA2">
        <w:rPr>
          <w:rFonts w:cs="2  Titr" w:hint="cs"/>
          <w:b/>
          <w:bCs/>
          <w:sz w:val="38"/>
          <w:szCs w:val="38"/>
          <w:rtl/>
        </w:rPr>
        <w:t>ی</w:t>
      </w:r>
      <w:r w:rsidR="00213756" w:rsidRPr="00FC4EA2">
        <w:rPr>
          <w:rFonts w:cs="2  Titr"/>
          <w:b/>
          <w:bCs/>
          <w:sz w:val="38"/>
          <w:szCs w:val="38"/>
          <w:rtl/>
        </w:rPr>
        <w:t xml:space="preserve"> پا</w:t>
      </w:r>
      <w:r w:rsidR="00213756" w:rsidRPr="00FC4EA2">
        <w:rPr>
          <w:rFonts w:cs="2  Titr" w:hint="cs"/>
          <w:b/>
          <w:bCs/>
          <w:sz w:val="38"/>
          <w:szCs w:val="38"/>
          <w:rtl/>
        </w:rPr>
        <w:t>ی</w:t>
      </w:r>
      <w:r w:rsidR="00213756" w:rsidRPr="00FC4EA2">
        <w:rPr>
          <w:rFonts w:cs="2  Titr" w:hint="eastAsia"/>
          <w:b/>
          <w:bCs/>
          <w:sz w:val="38"/>
          <w:szCs w:val="38"/>
          <w:rtl/>
        </w:rPr>
        <w:t>دار</w:t>
      </w:r>
      <w:r w:rsidR="00213756" w:rsidRPr="00FC4EA2">
        <w:rPr>
          <w:rFonts w:cs="2  Titr"/>
          <w:b/>
          <w:bCs/>
          <w:sz w:val="38"/>
          <w:szCs w:val="38"/>
          <w:rtl/>
        </w:rPr>
        <w:t xml:space="preserve"> شهردار</w:t>
      </w:r>
      <w:r w:rsidR="00213756" w:rsidRPr="00FC4EA2">
        <w:rPr>
          <w:rFonts w:cs="2  Titr" w:hint="cs"/>
          <w:b/>
          <w:bCs/>
          <w:sz w:val="38"/>
          <w:szCs w:val="38"/>
          <w:rtl/>
        </w:rPr>
        <w:t>ی</w:t>
      </w:r>
      <w:r>
        <w:rPr>
          <w:rFonts w:cs="2  Titr" w:hint="cs"/>
          <w:b/>
          <w:bCs/>
          <w:sz w:val="38"/>
          <w:szCs w:val="38"/>
          <w:rtl/>
        </w:rPr>
        <w:t xml:space="preserve"> </w:t>
      </w:r>
      <w:r>
        <w:rPr>
          <w:rFonts w:cs="Calibri" w:hint="cs"/>
          <w:b/>
          <w:bCs/>
          <w:sz w:val="38"/>
          <w:szCs w:val="38"/>
          <w:rtl/>
        </w:rPr>
        <w:t>&gt;&gt;</w:t>
      </w:r>
    </w:p>
    <w:p w14:paraId="7CE0910B" w14:textId="4ECEEAEA" w:rsidR="00213756" w:rsidRPr="00EF6B7F" w:rsidRDefault="00213756" w:rsidP="00EF6B7F">
      <w:pPr>
        <w:jc w:val="center"/>
        <w:rPr>
          <w:rFonts w:cs="2  Titr"/>
          <w:b/>
          <w:bCs/>
          <w:rtl/>
        </w:rPr>
      </w:pPr>
      <w:r w:rsidRPr="00EF6B7F">
        <w:rPr>
          <w:rFonts w:cs="2  Titr"/>
          <w:b/>
          <w:bCs/>
          <w:rtl/>
        </w:rPr>
        <w:t>(مسابقه ت</w:t>
      </w:r>
      <w:r w:rsidRPr="00EF6B7F">
        <w:rPr>
          <w:rFonts w:cs="2  Titr" w:hint="cs"/>
          <w:b/>
          <w:bCs/>
          <w:rtl/>
        </w:rPr>
        <w:t>ی</w:t>
      </w:r>
      <w:r w:rsidRPr="00EF6B7F">
        <w:rPr>
          <w:rFonts w:cs="2  Titr" w:hint="eastAsia"/>
          <w:b/>
          <w:bCs/>
          <w:rtl/>
        </w:rPr>
        <w:t>م‌ها</w:t>
      </w:r>
      <w:r w:rsidRPr="00EF6B7F">
        <w:rPr>
          <w:rFonts w:cs="2  Titr" w:hint="cs"/>
          <w:b/>
          <w:bCs/>
          <w:rtl/>
        </w:rPr>
        <w:t>ی</w:t>
      </w:r>
      <w:r w:rsidRPr="00EF6B7F">
        <w:rPr>
          <w:rFonts w:cs="2  Titr"/>
          <w:b/>
          <w:bCs/>
          <w:rtl/>
        </w:rPr>
        <w:t xml:space="preserve"> خلاق کارمندان)</w:t>
      </w:r>
    </w:p>
    <w:p w14:paraId="4E295944" w14:textId="77777777" w:rsidR="00213756" w:rsidRDefault="00213756" w:rsidP="00213756">
      <w:pPr>
        <w:rPr>
          <w:rtl/>
        </w:rPr>
      </w:pPr>
    </w:p>
    <w:p w14:paraId="235272BA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>۱</w:t>
      </w:r>
      <w:r w:rsidRPr="002806B3">
        <w:rPr>
          <w:b/>
          <w:bCs/>
          <w:rtl/>
          <w:lang w:bidi="fa-IR"/>
        </w:rPr>
        <w:t>. مقدمه</w:t>
      </w:r>
      <w:r>
        <w:rPr>
          <w:rtl/>
          <w:lang w:bidi="fa-IR"/>
        </w:rPr>
        <w:t xml:space="preserve">  </w:t>
      </w:r>
    </w:p>
    <w:p w14:paraId="2D080810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ضرورت ارتقا</w:t>
      </w:r>
      <w:r>
        <w:rPr>
          <w:rFonts w:hint="cs"/>
          <w:rtl/>
        </w:rPr>
        <w:t>ی</w:t>
      </w:r>
      <w:r>
        <w:rPr>
          <w:rtl/>
        </w:rPr>
        <w:t xml:space="preserve"> سهم درآمدها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در بودجه شهردار</w:t>
      </w:r>
      <w:r>
        <w:rPr>
          <w:rFonts w:hint="cs"/>
          <w:rtl/>
        </w:rPr>
        <w:t>ی</w:t>
      </w:r>
      <w:r>
        <w:rPr>
          <w:rtl/>
        </w:rPr>
        <w:t xml:space="preserve"> و کاهش اتکا به عوارض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با هدف شناسا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نوآورانه،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مشارکت کارکنان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سازوکار رقابت</w:t>
      </w:r>
      <w:r>
        <w:rPr>
          <w:rFonts w:hint="cs"/>
          <w:rtl/>
        </w:rPr>
        <w:t>ی</w:t>
      </w:r>
      <w:r>
        <w:rPr>
          <w:rtl/>
        </w:rPr>
        <w:t xml:space="preserve"> در حل چالش‌ها</w:t>
      </w:r>
      <w:r>
        <w:rPr>
          <w:rFonts w:hint="cs"/>
          <w:rtl/>
        </w:rPr>
        <w:t>ی</w:t>
      </w:r>
      <w:r>
        <w:rPr>
          <w:rtl/>
        </w:rPr>
        <w:t xml:space="preserve"> درآمد</w:t>
      </w:r>
      <w:r>
        <w:rPr>
          <w:rFonts w:hint="cs"/>
          <w:rtl/>
        </w:rPr>
        <w:t>ی</w:t>
      </w:r>
      <w:r>
        <w:rPr>
          <w:rtl/>
        </w:rPr>
        <w:t xml:space="preserve"> برگزار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282A1406" w14:textId="77777777" w:rsidR="00213756" w:rsidRDefault="00213756" w:rsidP="00213756">
      <w:pPr>
        <w:rPr>
          <w:rtl/>
        </w:rPr>
      </w:pPr>
    </w:p>
    <w:p w14:paraId="714EE538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>۲</w:t>
      </w:r>
      <w:r w:rsidRPr="002806B3">
        <w:rPr>
          <w:b/>
          <w:bCs/>
          <w:rtl/>
          <w:lang w:bidi="fa-IR"/>
        </w:rPr>
        <w:t>. اهداف رو</w:t>
      </w:r>
      <w:r w:rsidRPr="002806B3">
        <w:rPr>
          <w:rFonts w:hint="cs"/>
          <w:b/>
          <w:bCs/>
          <w:rtl/>
          <w:lang w:bidi="fa-IR"/>
        </w:rPr>
        <w:t>ی</w:t>
      </w:r>
      <w:r w:rsidRPr="002806B3">
        <w:rPr>
          <w:rFonts w:hint="eastAsia"/>
          <w:b/>
          <w:bCs/>
          <w:rtl/>
          <w:lang w:bidi="fa-IR"/>
        </w:rPr>
        <w:t>داد</w:t>
      </w:r>
      <w:r>
        <w:rPr>
          <w:rtl/>
          <w:lang w:bidi="fa-IR"/>
        </w:rPr>
        <w:t xml:space="preserve">  </w:t>
      </w:r>
    </w:p>
    <w:p w14:paraId="7ABC9AA3" w14:textId="77777777" w:rsidR="00213756" w:rsidRDefault="00213756" w:rsidP="00213756">
      <w:pPr>
        <w:rPr>
          <w:rtl/>
        </w:rPr>
      </w:pPr>
      <w:r>
        <w:rPr>
          <w:rtl/>
        </w:rPr>
        <w:t>- شناسا</w:t>
      </w:r>
      <w:r>
        <w:rPr>
          <w:rFonts w:hint="cs"/>
          <w:rtl/>
        </w:rPr>
        <w:t>یی</w:t>
      </w:r>
      <w:r>
        <w:rPr>
          <w:rtl/>
        </w:rPr>
        <w:t xml:space="preserve"> و پرورش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خلاقانه در حوزه  عوارض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302196">
        <w:rPr>
          <w:rFonts w:hint="cs"/>
          <w:rtl/>
        </w:rPr>
        <w:t xml:space="preserve">درآمدها </w:t>
      </w:r>
      <w:r w:rsidR="00F03E2C">
        <w:rPr>
          <w:rFonts w:hint="cs"/>
          <w:rtl/>
        </w:rPr>
        <w:t xml:space="preserve">از </w:t>
      </w:r>
      <w:r>
        <w:rPr>
          <w:rtl/>
        </w:rPr>
        <w:t>منابع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.  </w:t>
      </w:r>
    </w:p>
    <w:p w14:paraId="308564D0" w14:textId="77777777" w:rsidR="00213756" w:rsidRDefault="00213756" w:rsidP="00213756">
      <w:pPr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 رقابت سازنده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کارکنان برا</w:t>
      </w:r>
      <w:r>
        <w:rPr>
          <w:rFonts w:hint="cs"/>
          <w:rtl/>
        </w:rPr>
        <w:t>ی</w:t>
      </w:r>
      <w:r>
        <w:rPr>
          <w:rtl/>
        </w:rPr>
        <w:t xml:space="preserve"> ارائه راهکارها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.  </w:t>
      </w:r>
    </w:p>
    <w:p w14:paraId="0879544F" w14:textId="77777777" w:rsidR="00213756" w:rsidRDefault="00213756" w:rsidP="00213756">
      <w:pPr>
        <w:rPr>
          <w:rtl/>
        </w:rPr>
      </w:pPr>
      <w:r>
        <w:rPr>
          <w:rtl/>
        </w:rPr>
        <w:t>-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دانش سازمان</w:t>
      </w:r>
      <w:r>
        <w:rPr>
          <w:rFonts w:hint="cs"/>
          <w:rtl/>
        </w:rPr>
        <w:t>ی</w:t>
      </w:r>
      <w:r>
        <w:rPr>
          <w:rtl/>
        </w:rPr>
        <w:t xml:space="preserve"> در حوزه درآمدها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.  </w:t>
      </w:r>
    </w:p>
    <w:p w14:paraId="31A41EE3" w14:textId="77777777" w:rsidR="00213756" w:rsidRDefault="00213756" w:rsidP="00213756">
      <w:pPr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بانک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قابل اجرا جهت بهره‌بردار</w:t>
      </w:r>
      <w:r>
        <w:rPr>
          <w:rFonts w:hint="cs"/>
          <w:rtl/>
        </w:rPr>
        <w:t>ی</w:t>
      </w:r>
      <w:r>
        <w:rPr>
          <w:rtl/>
        </w:rPr>
        <w:t xml:space="preserve"> توسط معاونت </w:t>
      </w:r>
      <w:r w:rsidR="000103E4">
        <w:rPr>
          <w:rFonts w:hint="cs"/>
          <w:rtl/>
        </w:rPr>
        <w:t xml:space="preserve">توسعه منابع </w:t>
      </w:r>
      <w:r>
        <w:rPr>
          <w:rtl/>
        </w:rPr>
        <w:t xml:space="preserve"> شهردار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0041A92F" w14:textId="77777777" w:rsidR="00213756" w:rsidRDefault="00213756" w:rsidP="00213756">
      <w:pPr>
        <w:rPr>
          <w:rtl/>
        </w:rPr>
      </w:pPr>
    </w:p>
    <w:p w14:paraId="720424D2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 xml:space="preserve">۳. </w:t>
      </w:r>
      <w:r w:rsidRPr="002806B3">
        <w:rPr>
          <w:b/>
          <w:bCs/>
          <w:rtl/>
          <w:lang w:bidi="fa-IR"/>
        </w:rPr>
        <w:t>دامنه و شمول</w:t>
      </w:r>
      <w:r>
        <w:rPr>
          <w:rtl/>
          <w:lang w:bidi="fa-IR"/>
        </w:rPr>
        <w:t xml:space="preserve">  </w:t>
      </w:r>
    </w:p>
    <w:p w14:paraId="240587B3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ن‌نامه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واحدها</w:t>
      </w:r>
      <w:r>
        <w:rPr>
          <w:rFonts w:hint="cs"/>
          <w:rtl/>
        </w:rPr>
        <w:t>ی</w:t>
      </w:r>
      <w:r>
        <w:rPr>
          <w:rtl/>
        </w:rPr>
        <w:t xml:space="preserve"> تابعه شهردار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سازمان‌ها و </w:t>
      </w:r>
      <w:r w:rsidR="00036F60">
        <w:rPr>
          <w:rFonts w:hint="cs"/>
          <w:rtl/>
        </w:rPr>
        <w:t>نواحی</w:t>
      </w:r>
      <w:r>
        <w:rPr>
          <w:rtl/>
        </w:rPr>
        <w:t xml:space="preserve"> که قصد شرکت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را دارند لازم‌الاجراست. شرکت در مسابقه صرفاً برا</w:t>
      </w:r>
      <w:r>
        <w:rPr>
          <w:rFonts w:hint="cs"/>
          <w:rtl/>
        </w:rPr>
        <w:t>ی</w:t>
      </w:r>
      <w:r>
        <w:rPr>
          <w:rtl/>
        </w:rPr>
        <w:t xml:space="preserve"> کارکنان شهردار</w:t>
      </w:r>
      <w:r>
        <w:rPr>
          <w:rFonts w:hint="cs"/>
          <w:rtl/>
        </w:rPr>
        <w:t>ی</w:t>
      </w:r>
      <w:r>
        <w:rPr>
          <w:rtl/>
        </w:rPr>
        <w:t xml:space="preserve"> (رسم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قرارداد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شرکت</w:t>
      </w:r>
      <w:r>
        <w:rPr>
          <w:rFonts w:hint="cs"/>
          <w:rtl/>
        </w:rPr>
        <w:t>ی</w:t>
      </w:r>
      <w:r>
        <w:rPr>
          <w:rtl/>
        </w:rPr>
        <w:t>) مجاز است.</w:t>
      </w:r>
    </w:p>
    <w:p w14:paraId="0333A630" w14:textId="77777777" w:rsidR="00213756" w:rsidRDefault="00213756" w:rsidP="00213756">
      <w:pPr>
        <w:rPr>
          <w:rtl/>
        </w:rPr>
      </w:pPr>
    </w:p>
    <w:p w14:paraId="6F7B2FD7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lastRenderedPageBreak/>
        <w:t xml:space="preserve">۴. </w:t>
      </w:r>
      <w:r w:rsidRPr="002806B3">
        <w:rPr>
          <w:b/>
          <w:bCs/>
          <w:rtl/>
          <w:lang w:bidi="fa-IR"/>
        </w:rPr>
        <w:t>ساختار برگزارکنندگان</w:t>
      </w:r>
      <w:r>
        <w:rPr>
          <w:rtl/>
          <w:lang w:bidi="fa-IR"/>
        </w:rPr>
        <w:t xml:space="preserve">  </w:t>
      </w:r>
    </w:p>
    <w:p w14:paraId="63E731FC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>۴-۱</w:t>
      </w:r>
      <w:r w:rsidRPr="002806B3">
        <w:rPr>
          <w:b/>
          <w:bCs/>
          <w:rtl/>
          <w:lang w:bidi="fa-IR"/>
        </w:rPr>
        <w:t>. کم</w:t>
      </w:r>
      <w:r w:rsidRPr="002806B3">
        <w:rPr>
          <w:rFonts w:hint="cs"/>
          <w:b/>
          <w:bCs/>
          <w:rtl/>
          <w:lang w:bidi="fa-IR"/>
        </w:rPr>
        <w:t>ی</w:t>
      </w:r>
      <w:r w:rsidRPr="002806B3">
        <w:rPr>
          <w:rFonts w:hint="eastAsia"/>
          <w:b/>
          <w:bCs/>
          <w:rtl/>
          <w:lang w:bidi="fa-IR"/>
        </w:rPr>
        <w:t>ته</w:t>
      </w:r>
      <w:r w:rsidRPr="002806B3">
        <w:rPr>
          <w:b/>
          <w:bCs/>
          <w:rtl/>
          <w:lang w:bidi="fa-IR"/>
        </w:rPr>
        <w:t xml:space="preserve"> راهبر</w:t>
      </w:r>
      <w:r w:rsidRPr="002806B3">
        <w:rPr>
          <w:rFonts w:hint="cs"/>
          <w:b/>
          <w:bCs/>
          <w:rtl/>
          <w:lang w:bidi="fa-IR"/>
        </w:rPr>
        <w:t>ی</w:t>
      </w:r>
      <w:r>
        <w:rPr>
          <w:rtl/>
          <w:lang w:bidi="fa-IR"/>
        </w:rPr>
        <w:t xml:space="preserve">  </w:t>
      </w:r>
    </w:p>
    <w:p w14:paraId="00667F80" w14:textId="6DC9D147" w:rsidR="005C4284" w:rsidRDefault="005C4284" w:rsidP="005C4284">
      <w:pPr>
        <w:rPr>
          <w:rtl/>
        </w:rPr>
      </w:pPr>
      <w:r>
        <w:rPr>
          <w:rFonts w:hint="eastAsia"/>
          <w:rtl/>
        </w:rPr>
        <w:t>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: </w:t>
      </w:r>
      <w:r>
        <w:rPr>
          <w:rFonts w:hint="cs"/>
          <w:rtl/>
        </w:rPr>
        <w:t xml:space="preserve">شهردار، </w:t>
      </w:r>
      <w:r>
        <w:rPr>
          <w:rtl/>
        </w:rPr>
        <w:t xml:space="preserve">معاون </w:t>
      </w:r>
      <w:r>
        <w:rPr>
          <w:rFonts w:hint="cs"/>
          <w:rtl/>
        </w:rPr>
        <w:t>توسعه منابع</w:t>
      </w:r>
      <w:r>
        <w:rPr>
          <w:rtl/>
        </w:rPr>
        <w:t xml:space="preserve"> ، </w:t>
      </w:r>
      <w:r>
        <w:rPr>
          <w:rFonts w:hint="cs"/>
          <w:rtl/>
        </w:rPr>
        <w:t>رییس</w:t>
      </w:r>
      <w:r>
        <w:rPr>
          <w:rtl/>
        </w:rPr>
        <w:t xml:space="preserve"> درآمد،</w:t>
      </w:r>
      <w:r>
        <w:rPr>
          <w:rFonts w:hint="cs"/>
          <w:rtl/>
        </w:rPr>
        <w:t xml:space="preserve"> </w:t>
      </w:r>
      <w:r>
        <w:rPr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 xml:space="preserve"> اداره مالی، </w:t>
      </w:r>
      <w:r>
        <w:rPr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 xml:space="preserve"> فاوا، </w:t>
      </w:r>
      <w:r>
        <w:rPr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 xml:space="preserve"> برنامه ریزی،</w:t>
      </w:r>
      <w:r>
        <w:rPr>
          <w:rtl/>
        </w:rPr>
        <w:t xml:space="preserve">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منابع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 w:rsidRPr="00CD3BB0">
        <w:rPr>
          <w:rtl/>
        </w:rPr>
        <w:t xml:space="preserve"> </w:t>
      </w:r>
      <w:r>
        <w:rPr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 xml:space="preserve"> مشارکت‌های مردمی و سرمایه گذاری، مسوول آمار و اطلاعات</w:t>
      </w:r>
      <w:r>
        <w:rPr>
          <w:rtl/>
        </w:rPr>
        <w:t xml:space="preserve"> </w:t>
      </w:r>
      <w:r>
        <w:rPr>
          <w:rFonts w:hint="cs"/>
          <w:rtl/>
        </w:rPr>
        <w:t xml:space="preserve">، دبیرخانه رویداد ، </w:t>
      </w:r>
      <w:r>
        <w:rPr>
          <w:rtl/>
        </w:rPr>
        <w:t>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t xml:space="preserve"> </w:t>
      </w:r>
      <w:r>
        <w:rPr>
          <w:rFonts w:hint="cs"/>
          <w:rtl/>
          <w:lang w:bidi="fa-IR"/>
        </w:rPr>
        <w:t xml:space="preserve">مرکز رشد شهرستان و </w:t>
      </w:r>
      <w:r>
        <w:rPr>
          <w:rtl/>
        </w:rPr>
        <w:t>دو صاحب‌نظر دانشگاه</w:t>
      </w:r>
      <w:r>
        <w:rPr>
          <w:rFonts w:hint="cs"/>
          <w:rtl/>
        </w:rPr>
        <w:t>ی</w:t>
      </w:r>
      <w:r>
        <w:rPr>
          <w:rtl/>
        </w:rPr>
        <w:t xml:space="preserve"> حوزه اقتصاد شهر</w:t>
      </w:r>
      <w:r>
        <w:rPr>
          <w:rFonts w:hint="cs"/>
          <w:rtl/>
        </w:rPr>
        <w:t>ی و خلاقیت</w:t>
      </w:r>
      <w:r>
        <w:rPr>
          <w:rtl/>
        </w:rPr>
        <w:t xml:space="preserve">  </w:t>
      </w:r>
    </w:p>
    <w:p w14:paraId="2E73AA28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است‌ها،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محورها</w:t>
      </w:r>
      <w:r>
        <w:rPr>
          <w:rFonts w:hint="cs"/>
          <w:rtl/>
        </w:rPr>
        <w:t>ی</w:t>
      </w:r>
      <w:r>
        <w:rPr>
          <w:rtl/>
        </w:rPr>
        <w:t xml:space="preserve"> مسابقه،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داوران، نظارت بر مراحل اجرا.</w:t>
      </w:r>
    </w:p>
    <w:p w14:paraId="2653840B" w14:textId="77777777" w:rsidR="00213756" w:rsidRDefault="00213756" w:rsidP="00213756">
      <w:pPr>
        <w:rPr>
          <w:rtl/>
        </w:rPr>
      </w:pPr>
    </w:p>
    <w:p w14:paraId="6CFD66B8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>۴-۲</w:t>
      </w:r>
      <w:r w:rsidRPr="002806B3">
        <w:rPr>
          <w:b/>
          <w:bCs/>
          <w:rtl/>
          <w:lang w:bidi="fa-IR"/>
        </w:rPr>
        <w:t>. دب</w:t>
      </w:r>
      <w:r w:rsidRPr="002806B3">
        <w:rPr>
          <w:rFonts w:hint="cs"/>
          <w:b/>
          <w:bCs/>
          <w:rtl/>
          <w:lang w:bidi="fa-IR"/>
        </w:rPr>
        <w:t>ی</w:t>
      </w:r>
      <w:r w:rsidRPr="002806B3">
        <w:rPr>
          <w:rFonts w:hint="eastAsia"/>
          <w:b/>
          <w:bCs/>
          <w:rtl/>
          <w:lang w:bidi="fa-IR"/>
        </w:rPr>
        <w:t>رخانه</w:t>
      </w:r>
      <w:r w:rsidRPr="002806B3">
        <w:rPr>
          <w:b/>
          <w:bCs/>
          <w:rtl/>
          <w:lang w:bidi="fa-IR"/>
        </w:rPr>
        <w:t xml:space="preserve"> رو</w:t>
      </w:r>
      <w:r w:rsidRPr="002806B3">
        <w:rPr>
          <w:rFonts w:hint="cs"/>
          <w:b/>
          <w:bCs/>
          <w:rtl/>
          <w:lang w:bidi="fa-IR"/>
        </w:rPr>
        <w:t>ی</w:t>
      </w:r>
      <w:r w:rsidRPr="002806B3">
        <w:rPr>
          <w:rFonts w:hint="eastAsia"/>
          <w:b/>
          <w:bCs/>
          <w:rtl/>
          <w:lang w:bidi="fa-IR"/>
        </w:rPr>
        <w:t>داد</w:t>
      </w:r>
      <w:r>
        <w:rPr>
          <w:rtl/>
          <w:lang w:bidi="fa-IR"/>
        </w:rPr>
        <w:t xml:space="preserve">  </w:t>
      </w:r>
    </w:p>
    <w:p w14:paraId="505AA10C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مستقر</w:t>
      </w:r>
      <w:r>
        <w:rPr>
          <w:rtl/>
        </w:rPr>
        <w:t xml:space="preserve"> در اداره درآمدها.  </w:t>
      </w:r>
    </w:p>
    <w:p w14:paraId="3FE11B1B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ثبت‌نام، اطلاع‌رسان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ده‌ها،</w:t>
      </w:r>
      <w:r>
        <w:rPr>
          <w:rtl/>
        </w:rPr>
        <w:t xml:space="preserve"> زمان‌بند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هماهنگ</w:t>
      </w:r>
      <w:r>
        <w:rPr>
          <w:rFonts w:hint="cs"/>
          <w:rtl/>
        </w:rPr>
        <w:t>ی</w:t>
      </w:r>
      <w:r>
        <w:rPr>
          <w:rtl/>
        </w:rPr>
        <w:t xml:space="preserve"> با داوران و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گزارش نها</w:t>
      </w:r>
      <w:r>
        <w:rPr>
          <w:rFonts w:hint="cs"/>
          <w:rtl/>
        </w:rPr>
        <w:t>یی</w:t>
      </w:r>
      <w:r>
        <w:rPr>
          <w:rtl/>
        </w:rPr>
        <w:t>.</w:t>
      </w:r>
    </w:p>
    <w:p w14:paraId="39D9BB2B" w14:textId="77777777" w:rsidR="00213756" w:rsidRDefault="00213756" w:rsidP="00213756">
      <w:pPr>
        <w:rPr>
          <w:rtl/>
        </w:rPr>
      </w:pPr>
    </w:p>
    <w:p w14:paraId="70EE2AB9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>۴-۳</w:t>
      </w:r>
      <w:r w:rsidRPr="002806B3">
        <w:rPr>
          <w:b/>
          <w:bCs/>
          <w:rtl/>
          <w:lang w:bidi="fa-IR"/>
        </w:rPr>
        <w:t>. ه</w:t>
      </w:r>
      <w:r w:rsidRPr="002806B3">
        <w:rPr>
          <w:rFonts w:hint="cs"/>
          <w:b/>
          <w:bCs/>
          <w:rtl/>
          <w:lang w:bidi="fa-IR"/>
        </w:rPr>
        <w:t>ی</w:t>
      </w:r>
      <w:r w:rsidRPr="002806B3">
        <w:rPr>
          <w:rFonts w:hint="eastAsia"/>
          <w:b/>
          <w:bCs/>
          <w:rtl/>
          <w:lang w:bidi="fa-IR"/>
        </w:rPr>
        <w:t>ئت</w:t>
      </w:r>
      <w:r w:rsidRPr="002806B3">
        <w:rPr>
          <w:b/>
          <w:bCs/>
          <w:rtl/>
          <w:lang w:bidi="fa-IR"/>
        </w:rPr>
        <w:t xml:space="preserve"> داوران</w:t>
      </w:r>
      <w:r>
        <w:rPr>
          <w:rtl/>
          <w:lang w:bidi="fa-IR"/>
        </w:rPr>
        <w:t xml:space="preserve">  </w:t>
      </w:r>
    </w:p>
    <w:p w14:paraId="7BE9EDB2" w14:textId="3ED8D7C3" w:rsidR="00213756" w:rsidRDefault="00213756" w:rsidP="00213756">
      <w:pPr>
        <w:rPr>
          <w:rtl/>
        </w:rPr>
      </w:pPr>
      <w:r>
        <w:rPr>
          <w:rFonts w:hint="eastAsia"/>
          <w:rtl/>
        </w:rPr>
        <w:t>متشکل</w:t>
      </w:r>
      <w:r>
        <w:rPr>
          <w:rtl/>
        </w:rPr>
        <w:t xml:space="preserve"> از </w:t>
      </w:r>
      <w:r>
        <w:rPr>
          <w:rtl/>
          <w:lang w:bidi="fa-IR"/>
        </w:rPr>
        <w:t>۵</w:t>
      </w:r>
      <w:r>
        <w:rPr>
          <w:rtl/>
        </w:rPr>
        <w:t xml:space="preserve"> نفر از متخصصان حوزه </w:t>
      </w:r>
      <w:r w:rsidR="009E5432">
        <w:rPr>
          <w:rFonts w:hint="cs"/>
          <w:rtl/>
        </w:rPr>
        <w:t>عوارض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حقوق عموم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B248B">
        <w:rPr>
          <w:rFonts w:hint="cs"/>
          <w:rtl/>
        </w:rPr>
        <w:t xml:space="preserve">، </w:t>
      </w:r>
      <w:r>
        <w:rPr>
          <w:rtl/>
        </w:rPr>
        <w:t>نوآور</w:t>
      </w:r>
      <w:r>
        <w:rPr>
          <w:rFonts w:hint="cs"/>
          <w:rtl/>
        </w:rPr>
        <w:t>ی</w:t>
      </w:r>
      <w:r w:rsidR="008B248B">
        <w:rPr>
          <w:rFonts w:hint="cs"/>
          <w:rtl/>
        </w:rPr>
        <w:t xml:space="preserve"> و فناوری </w:t>
      </w:r>
      <w:r>
        <w:rPr>
          <w:rtl/>
        </w:rPr>
        <w:t xml:space="preserve">.  </w:t>
      </w:r>
    </w:p>
    <w:p w14:paraId="5850B47B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>: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ascii="Times New Roman" w:hAnsi="Times New Roman" w:cs="Times New Roman" w:hint="cs"/>
          <w:rtl/>
        </w:rPr>
        <w:t>–</w:t>
      </w:r>
      <w:r>
        <w:rPr>
          <w:rFonts w:hint="cs"/>
          <w:rtl/>
        </w:rPr>
        <w:t>فنی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ده‌ها،</w:t>
      </w:r>
      <w:r>
        <w:rPr>
          <w:rtl/>
        </w:rPr>
        <w:t xml:space="preserve"> انتخاب ت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Fonts w:hint="cs"/>
          <w:rtl/>
        </w:rPr>
        <w:t>ی</w:t>
      </w:r>
      <w:r>
        <w:rPr>
          <w:rtl/>
        </w:rPr>
        <w:t xml:space="preserve"> برتر.</w:t>
      </w:r>
    </w:p>
    <w:p w14:paraId="2B28C567" w14:textId="77777777" w:rsidR="00213756" w:rsidRDefault="00213756" w:rsidP="00213756">
      <w:pPr>
        <w:rPr>
          <w:rtl/>
        </w:rPr>
      </w:pPr>
    </w:p>
    <w:p w14:paraId="5629B76A" w14:textId="7F8221C9" w:rsidR="00213756" w:rsidRDefault="00213756" w:rsidP="00213756">
      <w:pPr>
        <w:rPr>
          <w:rtl/>
        </w:rPr>
      </w:pPr>
      <w:r>
        <w:rPr>
          <w:rtl/>
          <w:lang w:bidi="fa-IR"/>
        </w:rPr>
        <w:t>۵</w:t>
      </w:r>
      <w:r w:rsidRPr="00AD32F8">
        <w:rPr>
          <w:b/>
          <w:bCs/>
          <w:rtl/>
          <w:lang w:bidi="fa-IR"/>
        </w:rPr>
        <w:t>. محورها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b/>
          <w:bCs/>
          <w:rtl/>
          <w:lang w:bidi="fa-IR"/>
        </w:rPr>
        <w:t xml:space="preserve"> </w:t>
      </w:r>
      <w:r w:rsidR="008B248B">
        <w:rPr>
          <w:rFonts w:hint="cs"/>
          <w:b/>
          <w:bCs/>
          <w:rtl/>
          <w:lang w:bidi="fa-IR"/>
        </w:rPr>
        <w:t>رویداد</w:t>
      </w:r>
      <w:r>
        <w:rPr>
          <w:rtl/>
          <w:lang w:bidi="fa-IR"/>
        </w:rPr>
        <w:t xml:space="preserve">  </w:t>
      </w:r>
    </w:p>
    <w:p w14:paraId="196E43CA" w14:textId="69A105B5" w:rsidR="00213756" w:rsidRDefault="00213756" w:rsidP="00213756">
      <w:pPr>
        <w:rPr>
          <w:rtl/>
        </w:rPr>
      </w:pPr>
      <w:r>
        <w:rPr>
          <w:rtl/>
        </w:rPr>
        <w:t>- نوآور</w:t>
      </w:r>
      <w:r>
        <w:rPr>
          <w:rFonts w:hint="cs"/>
          <w:rtl/>
        </w:rPr>
        <w:t>ی</w:t>
      </w:r>
      <w:r>
        <w:rPr>
          <w:rtl/>
        </w:rPr>
        <w:t xml:space="preserve"> در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درآمدها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 w:rsidR="008B248B">
        <w:rPr>
          <w:rFonts w:hint="cs"/>
          <w:rtl/>
        </w:rPr>
        <w:t>شهرداری</w:t>
      </w:r>
    </w:p>
    <w:p w14:paraId="362B4D89" w14:textId="0F222CF4" w:rsidR="00213756" w:rsidRDefault="00213756" w:rsidP="00213756">
      <w:pPr>
        <w:rPr>
          <w:rtl/>
        </w:rPr>
      </w:pPr>
      <w:r>
        <w:rPr>
          <w:rtl/>
        </w:rPr>
        <w:t xml:space="preserve">- </w:t>
      </w:r>
      <w:r w:rsidR="00E35E26">
        <w:rPr>
          <w:rFonts w:hint="cs"/>
          <w:rtl/>
        </w:rPr>
        <w:t>نوآوری در</w:t>
      </w:r>
      <w:r>
        <w:rPr>
          <w:rtl/>
        </w:rPr>
        <w:t xml:space="preserve">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ندها</w:t>
      </w:r>
      <w:r>
        <w:rPr>
          <w:rFonts w:hint="cs"/>
          <w:rtl/>
        </w:rPr>
        <w:t>ی</w:t>
      </w:r>
      <w:r>
        <w:rPr>
          <w:rtl/>
        </w:rPr>
        <w:t xml:space="preserve"> وصول</w:t>
      </w:r>
      <w:r w:rsidR="00E35E26">
        <w:rPr>
          <w:rFonts w:hint="cs"/>
          <w:rtl/>
        </w:rPr>
        <w:t xml:space="preserve"> درآمدها</w:t>
      </w:r>
    </w:p>
    <w:p w14:paraId="364A609B" w14:textId="77777777" w:rsidR="00213756" w:rsidRDefault="00213756" w:rsidP="00213756">
      <w:pPr>
        <w:rPr>
          <w:rtl/>
        </w:rPr>
      </w:pPr>
      <w:r>
        <w:rPr>
          <w:rtl/>
        </w:rPr>
        <w:t>- توسعه پا</w:t>
      </w:r>
      <w:r>
        <w:rPr>
          <w:rFonts w:hint="cs"/>
          <w:rtl/>
        </w:rPr>
        <w:t>ی</w:t>
      </w:r>
      <w:r>
        <w:rPr>
          <w:rFonts w:hint="eastAsia"/>
          <w:rtl/>
        </w:rPr>
        <w:t>ه‌ها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درآمد</w:t>
      </w:r>
      <w:r>
        <w:rPr>
          <w:rFonts w:hint="cs"/>
          <w:rtl/>
        </w:rPr>
        <w:t>ی</w:t>
      </w:r>
      <w:r>
        <w:rPr>
          <w:rtl/>
        </w:rPr>
        <w:t xml:space="preserve"> سازگار با قانون.  </w:t>
      </w:r>
    </w:p>
    <w:p w14:paraId="5E68D9FF" w14:textId="77777777" w:rsidR="00213756" w:rsidRDefault="00213756" w:rsidP="00213756">
      <w:pPr>
        <w:rPr>
          <w:rtl/>
        </w:rPr>
      </w:pPr>
      <w:r>
        <w:rPr>
          <w:rtl/>
        </w:rPr>
        <w:t>- مدل‌ها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شفاف‌ساز</w:t>
      </w:r>
      <w:r>
        <w:rPr>
          <w:rFonts w:hint="cs"/>
          <w:rtl/>
        </w:rPr>
        <w:t>ی</w:t>
      </w:r>
      <w:r>
        <w:rPr>
          <w:rtl/>
        </w:rPr>
        <w:t xml:space="preserve"> و کاهش فرار عوارض</w:t>
      </w:r>
      <w:r>
        <w:rPr>
          <w:rFonts w:hint="cs"/>
          <w:rtl/>
        </w:rPr>
        <w:t>ی</w:t>
      </w:r>
      <w:r>
        <w:rPr>
          <w:rtl/>
        </w:rPr>
        <w:t xml:space="preserve">.  </w:t>
      </w:r>
    </w:p>
    <w:p w14:paraId="777FF49C" w14:textId="77777777" w:rsidR="00213756" w:rsidRDefault="00213756" w:rsidP="00213756">
      <w:pPr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خدمات شهر</w:t>
      </w:r>
      <w:r>
        <w:rPr>
          <w:rFonts w:hint="cs"/>
          <w:rtl/>
        </w:rPr>
        <w:t>ی</w:t>
      </w:r>
      <w:r>
        <w:rPr>
          <w:rtl/>
        </w:rPr>
        <w:t xml:space="preserve"> درآمدزا بدون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عوارض اضاف</w:t>
      </w:r>
      <w:r>
        <w:rPr>
          <w:rFonts w:hint="cs"/>
          <w:rtl/>
        </w:rPr>
        <w:t>ی</w:t>
      </w:r>
      <w:r>
        <w:rPr>
          <w:rtl/>
        </w:rPr>
        <w:t xml:space="preserve">.  </w:t>
      </w:r>
    </w:p>
    <w:p w14:paraId="02D7F0DF" w14:textId="77777777" w:rsidR="00213756" w:rsidRDefault="00213756" w:rsidP="00213756">
      <w:pPr>
        <w:rPr>
          <w:rtl/>
        </w:rPr>
      </w:pPr>
      <w:r>
        <w:rPr>
          <w:rtl/>
        </w:rPr>
        <w:t>- راهکارها</w:t>
      </w:r>
      <w:r>
        <w:rPr>
          <w:rFonts w:hint="cs"/>
          <w:rtl/>
        </w:rPr>
        <w:t>ی</w:t>
      </w:r>
      <w:r>
        <w:rPr>
          <w:rtl/>
        </w:rPr>
        <w:t xml:space="preserve"> ارتقا</w:t>
      </w:r>
      <w:r>
        <w:rPr>
          <w:rFonts w:hint="cs"/>
          <w:rtl/>
        </w:rPr>
        <w:t>ی</w:t>
      </w:r>
      <w:r>
        <w:rPr>
          <w:rtl/>
        </w:rPr>
        <w:t xml:space="preserve"> مشارکت مردم</w:t>
      </w:r>
      <w:r>
        <w:rPr>
          <w:rFonts w:hint="cs"/>
          <w:rtl/>
        </w:rPr>
        <w:t>ی</w:t>
      </w:r>
      <w:r>
        <w:rPr>
          <w:rtl/>
        </w:rPr>
        <w:t xml:space="preserve"> و بهبود وصول.  </w:t>
      </w:r>
    </w:p>
    <w:p w14:paraId="31405994" w14:textId="77777777" w:rsidR="00213756" w:rsidRDefault="00213756" w:rsidP="00213756">
      <w:pPr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داده‌محور برا</w:t>
      </w:r>
      <w:r>
        <w:rPr>
          <w:rFonts w:hint="cs"/>
          <w:rtl/>
        </w:rPr>
        <w:t>ی</w:t>
      </w:r>
      <w:r>
        <w:rPr>
          <w:rtl/>
        </w:rPr>
        <w:t xml:space="preserve"> تحل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ش‌ب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درآمدها.</w:t>
      </w:r>
    </w:p>
    <w:p w14:paraId="0CB94FF3" w14:textId="2FFE0130" w:rsidR="00F87CDE" w:rsidRDefault="00F87CDE">
      <w:pPr>
        <w:rPr>
          <w:rtl/>
        </w:rPr>
      </w:pPr>
      <w:r>
        <w:rPr>
          <w:rtl/>
        </w:rPr>
        <w:br w:type="page"/>
      </w:r>
    </w:p>
    <w:p w14:paraId="3E806761" w14:textId="77777777" w:rsidR="00213756" w:rsidRDefault="00213756" w:rsidP="00213756">
      <w:pPr>
        <w:rPr>
          <w:rtl/>
        </w:rPr>
      </w:pPr>
    </w:p>
    <w:p w14:paraId="3C3CC4D7" w14:textId="77777777" w:rsidR="00213756" w:rsidRPr="00AD32F8" w:rsidRDefault="00213756" w:rsidP="00213756">
      <w:pPr>
        <w:rPr>
          <w:b/>
          <w:bCs/>
          <w:rtl/>
          <w:lang w:bidi="fa-IR"/>
        </w:rPr>
      </w:pPr>
      <w:r>
        <w:rPr>
          <w:rtl/>
          <w:lang w:bidi="fa-IR"/>
        </w:rPr>
        <w:t>۶</w:t>
      </w:r>
      <w:r w:rsidRPr="00AD32F8">
        <w:rPr>
          <w:b/>
          <w:bCs/>
          <w:rtl/>
          <w:lang w:bidi="fa-IR"/>
        </w:rPr>
        <w:t>. شرا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rFonts w:hint="eastAsia"/>
          <w:b/>
          <w:bCs/>
          <w:rtl/>
          <w:lang w:bidi="fa-IR"/>
        </w:rPr>
        <w:t>ط</w:t>
      </w:r>
      <w:r w:rsidRPr="00AD32F8">
        <w:rPr>
          <w:b/>
          <w:bCs/>
          <w:rtl/>
          <w:lang w:bidi="fa-IR"/>
        </w:rPr>
        <w:t xml:space="preserve"> شرکت‌کنندگان  </w:t>
      </w:r>
    </w:p>
    <w:p w14:paraId="0258425A" w14:textId="77777777" w:rsidR="00213756" w:rsidRDefault="00213756" w:rsidP="00213756">
      <w:pPr>
        <w:rPr>
          <w:rtl/>
        </w:rPr>
      </w:pPr>
      <w:r>
        <w:rPr>
          <w:rtl/>
        </w:rPr>
        <w:t>- ت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tl/>
        </w:rPr>
        <w:t xml:space="preserve"> </w:t>
      </w:r>
      <w:r w:rsidR="009E5D48">
        <w:rPr>
          <w:rFonts w:hint="cs"/>
          <w:rtl/>
        </w:rPr>
        <w:t>۳ تا ۵</w:t>
      </w:r>
      <w:r>
        <w:rPr>
          <w:rtl/>
        </w:rPr>
        <w:t xml:space="preserve"> نفره باشند.  </w:t>
      </w:r>
    </w:p>
    <w:p w14:paraId="0EF62CCC" w14:textId="77777777" w:rsidR="00213756" w:rsidRDefault="00213756" w:rsidP="00213756">
      <w:pPr>
        <w:rPr>
          <w:rtl/>
        </w:rPr>
      </w:pPr>
      <w:r>
        <w:rPr>
          <w:rtl/>
        </w:rPr>
        <w:t>- عضو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هم‌زمان در دو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ممنوع است.  </w:t>
      </w:r>
    </w:p>
    <w:p w14:paraId="15214723" w14:textId="77777777" w:rsidR="00213756" w:rsidRDefault="00213756" w:rsidP="00213756">
      <w:pPr>
        <w:rPr>
          <w:rtl/>
        </w:rPr>
      </w:pPr>
      <w:r>
        <w:rPr>
          <w:rtl/>
        </w:rPr>
        <w:t>- ت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«سرگروه» مشخص کنند.  </w:t>
      </w:r>
    </w:p>
    <w:p w14:paraId="38B2B699" w14:textId="77777777" w:rsidR="00213756" w:rsidRDefault="00213756" w:rsidP="00213756">
      <w:pPr>
        <w:rPr>
          <w:rtl/>
        </w:rPr>
      </w:pPr>
      <w:r>
        <w:rPr>
          <w:rtl/>
        </w:rPr>
        <w:t>-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و قبلاً </w:t>
      </w:r>
      <w:r w:rsidR="00851A24">
        <w:rPr>
          <w:rFonts w:hint="cs"/>
          <w:rtl/>
        </w:rPr>
        <w:t>در شهرداری تربت حیدریه</w:t>
      </w:r>
      <w:r>
        <w:rPr>
          <w:rtl/>
        </w:rPr>
        <w:t xml:space="preserve"> 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اجرا نشده باشد.  </w:t>
      </w:r>
    </w:p>
    <w:p w14:paraId="3B13DDDB" w14:textId="77777777" w:rsidR="00213756" w:rsidRDefault="00213756" w:rsidP="00213756">
      <w:pPr>
        <w:rPr>
          <w:rtl/>
        </w:rPr>
      </w:pPr>
      <w:r>
        <w:rPr>
          <w:rtl/>
        </w:rPr>
        <w:t>- هر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حداکثر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</w:t>
      </w:r>
      <w:r w:rsidR="004574FC">
        <w:rPr>
          <w:rFonts w:hint="cs"/>
          <w:rtl/>
          <w:lang w:bidi="fa-IR"/>
        </w:rPr>
        <w:t>یک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ارسال کند.</w:t>
      </w:r>
    </w:p>
    <w:p w14:paraId="0432DEF9" w14:textId="77777777" w:rsidR="00213756" w:rsidRDefault="00213756" w:rsidP="00213756">
      <w:pPr>
        <w:rPr>
          <w:rtl/>
        </w:rPr>
      </w:pPr>
    </w:p>
    <w:p w14:paraId="2EA0A3B7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>۷</w:t>
      </w:r>
      <w:r w:rsidRPr="00AD32F8">
        <w:rPr>
          <w:b/>
          <w:bCs/>
          <w:rtl/>
          <w:lang w:bidi="fa-IR"/>
        </w:rPr>
        <w:t>. مراحل و زمان‌بند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b/>
          <w:bCs/>
          <w:rtl/>
          <w:lang w:bidi="fa-IR"/>
        </w:rPr>
        <w:t xml:space="preserve"> رو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rFonts w:hint="eastAsia"/>
          <w:b/>
          <w:bCs/>
          <w:rtl/>
          <w:lang w:bidi="fa-IR"/>
        </w:rPr>
        <w:t>داد</w:t>
      </w:r>
      <w:r>
        <w:rPr>
          <w:rtl/>
          <w:lang w:bidi="fa-IR"/>
        </w:rPr>
        <w:t xml:space="preserve">  </w:t>
      </w:r>
    </w:p>
    <w:p w14:paraId="63B5723A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</w:t>
      </w:r>
      <w:r>
        <w:rPr>
          <w:rtl/>
          <w:lang w:bidi="fa-IR"/>
        </w:rPr>
        <w:t xml:space="preserve">۱: </w:t>
      </w:r>
      <w:r>
        <w:rPr>
          <w:rtl/>
        </w:rPr>
        <w:t xml:space="preserve">اعلام فراخوان، </w:t>
      </w:r>
      <w:r>
        <w:rPr>
          <w:rtl/>
          <w:lang w:bidi="fa-IR"/>
        </w:rPr>
        <w:t>۱۰</w:t>
      </w:r>
      <w:r>
        <w:rPr>
          <w:rtl/>
        </w:rPr>
        <w:t xml:space="preserve"> روز  </w:t>
      </w:r>
    </w:p>
    <w:p w14:paraId="42EC179A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</w:t>
      </w:r>
      <w:r>
        <w:rPr>
          <w:rtl/>
          <w:lang w:bidi="fa-IR"/>
        </w:rPr>
        <w:t xml:space="preserve">۲: </w:t>
      </w:r>
      <w:r>
        <w:rPr>
          <w:rtl/>
        </w:rPr>
        <w:t>ثبت‌نام و ارسال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روز  </w:t>
      </w:r>
    </w:p>
    <w:p w14:paraId="7652446F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</w:t>
      </w:r>
      <w:r>
        <w:rPr>
          <w:rtl/>
          <w:lang w:bidi="fa-IR"/>
        </w:rPr>
        <w:t xml:space="preserve">۳: </w:t>
      </w:r>
      <w:r>
        <w:rPr>
          <w:rtl/>
        </w:rPr>
        <w:t>داور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انتخاب </w:t>
      </w:r>
      <w:r>
        <w:rPr>
          <w:rtl/>
          <w:lang w:bidi="fa-IR"/>
        </w:rPr>
        <w:t>۱</w:t>
      </w:r>
      <w:r w:rsidR="003B1724">
        <w:rPr>
          <w:rFonts w:hint="cs"/>
          <w:rtl/>
          <w:lang w:bidi="fa-IR"/>
        </w:rPr>
        <w:t>۵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منتخب، </w:t>
      </w:r>
      <w:r w:rsidR="00A11908">
        <w:rPr>
          <w:rFonts w:hint="cs"/>
          <w:rtl/>
          <w:lang w:bidi="fa-IR"/>
        </w:rPr>
        <w:t>۷</w:t>
      </w:r>
      <w:r>
        <w:rPr>
          <w:rtl/>
        </w:rPr>
        <w:t xml:space="preserve"> روز  </w:t>
      </w:r>
    </w:p>
    <w:p w14:paraId="4D186031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</w:t>
      </w:r>
      <w:r>
        <w:rPr>
          <w:rtl/>
          <w:lang w:bidi="fa-IR"/>
        </w:rPr>
        <w:t xml:space="preserve">۴: </w:t>
      </w:r>
      <w:r>
        <w:rPr>
          <w:rtl/>
        </w:rPr>
        <w:t>برگزار</w:t>
      </w:r>
      <w:r>
        <w:rPr>
          <w:rFonts w:hint="cs"/>
          <w:rtl/>
        </w:rPr>
        <w:t>ی</w:t>
      </w:r>
      <w:r>
        <w:rPr>
          <w:rtl/>
        </w:rPr>
        <w:t xml:space="preserve"> کارگاه‌ها</w:t>
      </w:r>
      <w:r>
        <w:rPr>
          <w:rFonts w:hint="cs"/>
          <w:rtl/>
        </w:rPr>
        <w:t>ی</w:t>
      </w:r>
      <w:r>
        <w:rPr>
          <w:rtl/>
        </w:rPr>
        <w:t xml:space="preserve"> منتور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 xml:space="preserve"> تخصص</w:t>
      </w:r>
      <w:r>
        <w:rPr>
          <w:rFonts w:hint="cs"/>
          <w:rtl/>
        </w:rPr>
        <w:t>ی</w:t>
      </w:r>
      <w:r>
        <w:rPr>
          <w:rtl/>
        </w:rPr>
        <w:t xml:space="preserve"> (اقتصاد شهر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حقوق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 w:rsidR="00A70C60">
        <w:rPr>
          <w:rFonts w:hint="cs"/>
          <w:rtl/>
        </w:rPr>
        <w:t xml:space="preserve">کار تیمی، </w:t>
      </w:r>
      <w:r>
        <w:rPr>
          <w:rtl/>
        </w:rPr>
        <w:t xml:space="preserve">مدل کسب‌وکار)، </w:t>
      </w:r>
      <w:r w:rsidR="003B1724">
        <w:rPr>
          <w:rFonts w:hint="cs"/>
          <w:rtl/>
          <w:lang w:bidi="fa-IR"/>
        </w:rPr>
        <w:t>۲</w:t>
      </w:r>
      <w:r>
        <w:rPr>
          <w:rtl/>
        </w:rPr>
        <w:t xml:space="preserve"> روز  </w:t>
      </w:r>
    </w:p>
    <w:p w14:paraId="3B2F1A08" w14:textId="1703C533" w:rsidR="00213756" w:rsidRDefault="00213756" w:rsidP="00213756">
      <w:pPr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</w:t>
      </w:r>
      <w:r>
        <w:rPr>
          <w:rtl/>
          <w:lang w:bidi="fa-IR"/>
        </w:rPr>
        <w:t xml:space="preserve">۵: </w:t>
      </w:r>
      <w:r>
        <w:rPr>
          <w:rtl/>
        </w:rPr>
        <w:t>ارائه نها</w:t>
      </w:r>
      <w:r>
        <w:rPr>
          <w:rFonts w:hint="cs"/>
          <w:rtl/>
        </w:rPr>
        <w:t>یی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tl/>
        </w:rPr>
        <w:t xml:space="preserve">  </w:t>
      </w:r>
      <w:r w:rsidR="00F87CDE">
        <w:rPr>
          <w:rFonts w:hint="cs"/>
          <w:rtl/>
        </w:rPr>
        <w:t>یک روز</w:t>
      </w:r>
    </w:p>
    <w:p w14:paraId="190683C5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</w:t>
      </w:r>
      <w:r>
        <w:rPr>
          <w:rtl/>
          <w:lang w:bidi="fa-IR"/>
        </w:rPr>
        <w:t xml:space="preserve">۶: </w:t>
      </w:r>
      <w:r>
        <w:rPr>
          <w:rtl/>
        </w:rPr>
        <w:t>داور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اعلام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اعطا</w:t>
      </w:r>
      <w:r>
        <w:rPr>
          <w:rFonts w:hint="cs"/>
          <w:rtl/>
        </w:rPr>
        <w:t>ی</w:t>
      </w:r>
      <w:r>
        <w:rPr>
          <w:rtl/>
        </w:rPr>
        <w:t xml:space="preserve"> جوا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14:paraId="29F9CE65" w14:textId="77777777" w:rsidR="00213756" w:rsidRDefault="00213756" w:rsidP="00213756">
      <w:pPr>
        <w:rPr>
          <w:rtl/>
        </w:rPr>
      </w:pPr>
    </w:p>
    <w:p w14:paraId="6F6FCA83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 xml:space="preserve">۸. </w:t>
      </w:r>
      <w:r w:rsidRPr="00AD32F8">
        <w:rPr>
          <w:b/>
          <w:bCs/>
          <w:rtl/>
          <w:lang w:bidi="fa-IR"/>
        </w:rPr>
        <w:t>مع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rFonts w:hint="eastAsia"/>
          <w:b/>
          <w:bCs/>
          <w:rtl/>
          <w:lang w:bidi="fa-IR"/>
        </w:rPr>
        <w:t>ارها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b/>
          <w:bCs/>
          <w:rtl/>
          <w:lang w:bidi="fa-IR"/>
        </w:rPr>
        <w:t xml:space="preserve"> ارز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rFonts w:hint="eastAsia"/>
          <w:b/>
          <w:bCs/>
          <w:rtl/>
          <w:lang w:bidi="fa-IR"/>
        </w:rPr>
        <w:t>اب</w:t>
      </w:r>
      <w:r w:rsidRPr="00AD32F8">
        <w:rPr>
          <w:rFonts w:hint="cs"/>
          <w:b/>
          <w:bCs/>
          <w:rtl/>
          <w:lang w:bidi="fa-IR"/>
        </w:rPr>
        <w:t>ی</w:t>
      </w:r>
      <w:r>
        <w:rPr>
          <w:rtl/>
          <w:lang w:bidi="fa-IR"/>
        </w:rPr>
        <w:t xml:space="preserve">  </w:t>
      </w:r>
    </w:p>
    <w:p w14:paraId="2EB8EAEB" w14:textId="77777777" w:rsidR="00213756" w:rsidRPr="00AD32F8" w:rsidRDefault="00213756" w:rsidP="00213756">
      <w:pPr>
        <w:rPr>
          <w:b/>
          <w:bCs/>
          <w:rtl/>
          <w:lang w:bidi="fa-IR"/>
        </w:rPr>
      </w:pPr>
      <w:r>
        <w:rPr>
          <w:rtl/>
          <w:lang w:bidi="fa-IR"/>
        </w:rPr>
        <w:t>۸-۱</w:t>
      </w:r>
      <w:r w:rsidRPr="00AD32F8">
        <w:rPr>
          <w:b/>
          <w:bCs/>
          <w:rtl/>
          <w:lang w:bidi="fa-IR"/>
        </w:rPr>
        <w:t>. مع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rFonts w:hint="eastAsia"/>
          <w:b/>
          <w:bCs/>
          <w:rtl/>
          <w:lang w:bidi="fa-IR"/>
        </w:rPr>
        <w:t>ارها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b/>
          <w:bCs/>
          <w:rtl/>
          <w:lang w:bidi="fa-IR"/>
        </w:rPr>
        <w:t xml:space="preserve"> فن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b/>
          <w:bCs/>
          <w:rtl/>
          <w:lang w:bidi="fa-IR"/>
        </w:rPr>
        <w:t xml:space="preserve">  </w:t>
      </w:r>
    </w:p>
    <w:p w14:paraId="0718FF6F" w14:textId="77777777" w:rsidR="00213756" w:rsidRDefault="00213756" w:rsidP="00213756">
      <w:pPr>
        <w:rPr>
          <w:rtl/>
        </w:rPr>
      </w:pPr>
      <w:r>
        <w:rPr>
          <w:rtl/>
        </w:rPr>
        <w:t>- انطباق با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عوارض و مقررات شهردار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>۲۵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)  </w:t>
      </w:r>
    </w:p>
    <w:p w14:paraId="650BF26E" w14:textId="77777777" w:rsidR="00213756" w:rsidRDefault="00213756" w:rsidP="00213756">
      <w:pPr>
        <w:rPr>
          <w:rtl/>
        </w:rPr>
      </w:pPr>
      <w:r>
        <w:rPr>
          <w:rtl/>
        </w:rPr>
        <w:t>- پتانس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درآمد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و بلندمدت (</w:t>
      </w:r>
      <w:r>
        <w:rPr>
          <w:rtl/>
          <w:lang w:bidi="fa-IR"/>
        </w:rPr>
        <w:t>۳۰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)  </w:t>
      </w:r>
    </w:p>
    <w:p w14:paraId="16604D24" w14:textId="77777777" w:rsidR="00213756" w:rsidRDefault="00213756" w:rsidP="00213756">
      <w:pPr>
        <w:rPr>
          <w:rtl/>
        </w:rPr>
      </w:pPr>
      <w:r>
        <w:rPr>
          <w:rtl/>
        </w:rPr>
        <w:t>- امکان‌سنج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اجرا</w:t>
      </w:r>
      <w:r>
        <w:rPr>
          <w:rFonts w:hint="cs"/>
          <w:rtl/>
        </w:rPr>
        <w:t>یی</w:t>
      </w:r>
      <w:r>
        <w:rPr>
          <w:rtl/>
        </w:rPr>
        <w:t xml:space="preserve"> و فناور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tl/>
          <w:lang w:bidi="fa-IR"/>
        </w:rPr>
        <w:t>۲۰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>)</w:t>
      </w:r>
    </w:p>
    <w:p w14:paraId="077C1621" w14:textId="77777777" w:rsidR="00213756" w:rsidRDefault="00213756" w:rsidP="00213756">
      <w:pPr>
        <w:rPr>
          <w:rtl/>
        </w:rPr>
      </w:pPr>
    </w:p>
    <w:p w14:paraId="3E699E5F" w14:textId="77777777" w:rsidR="00213756" w:rsidRPr="00AD32F8" w:rsidRDefault="00213756" w:rsidP="00213756">
      <w:pPr>
        <w:rPr>
          <w:b/>
          <w:bCs/>
          <w:rtl/>
          <w:lang w:bidi="fa-IR"/>
        </w:rPr>
      </w:pPr>
      <w:r>
        <w:rPr>
          <w:rtl/>
          <w:lang w:bidi="fa-IR"/>
        </w:rPr>
        <w:t>۸-۲</w:t>
      </w:r>
      <w:r w:rsidRPr="00AD32F8">
        <w:rPr>
          <w:b/>
          <w:bCs/>
          <w:rtl/>
          <w:lang w:bidi="fa-IR"/>
        </w:rPr>
        <w:t>. مع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rFonts w:hint="eastAsia"/>
          <w:b/>
          <w:bCs/>
          <w:rtl/>
          <w:lang w:bidi="fa-IR"/>
        </w:rPr>
        <w:t>ارها</w:t>
      </w:r>
      <w:r w:rsidRPr="00AD32F8">
        <w:rPr>
          <w:rFonts w:hint="cs"/>
          <w:b/>
          <w:bCs/>
          <w:rtl/>
          <w:lang w:bidi="fa-IR"/>
        </w:rPr>
        <w:t>ی</w:t>
      </w:r>
      <w:r w:rsidRPr="00AD32F8">
        <w:rPr>
          <w:b/>
          <w:bCs/>
          <w:rtl/>
          <w:lang w:bidi="fa-IR"/>
        </w:rPr>
        <w:t xml:space="preserve"> نوآورانه  </w:t>
      </w:r>
    </w:p>
    <w:p w14:paraId="74ED66B2" w14:textId="77777777" w:rsidR="00213756" w:rsidRDefault="00213756" w:rsidP="00213756">
      <w:pPr>
        <w:rPr>
          <w:rtl/>
        </w:rPr>
      </w:pPr>
      <w:r>
        <w:rPr>
          <w:rtl/>
        </w:rPr>
        <w:lastRenderedPageBreak/>
        <w:t>-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سطح نو بودن راهکار (</w:t>
      </w:r>
      <w:r>
        <w:rPr>
          <w:rtl/>
          <w:lang w:bidi="fa-IR"/>
        </w:rPr>
        <w:t>۱۵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)  </w:t>
      </w:r>
    </w:p>
    <w:p w14:paraId="52899FBE" w14:textId="77777777" w:rsidR="00213756" w:rsidRDefault="00213756" w:rsidP="00213756">
      <w:pPr>
        <w:rPr>
          <w:rtl/>
        </w:rPr>
      </w:pPr>
      <w:r>
        <w:rPr>
          <w:rtl/>
        </w:rPr>
        <w:t>- مق</w:t>
      </w:r>
      <w:r>
        <w:rPr>
          <w:rFonts w:hint="cs"/>
          <w:rtl/>
        </w:rPr>
        <w:t>ی</w:t>
      </w:r>
      <w:r>
        <w:rPr>
          <w:rFonts w:hint="eastAsia"/>
          <w:rtl/>
        </w:rPr>
        <w:t>اس‌پذ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کل شهر (</w:t>
      </w:r>
      <w:r>
        <w:rPr>
          <w:rtl/>
          <w:lang w:bidi="fa-IR"/>
        </w:rPr>
        <w:t>۱۰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>)</w:t>
      </w:r>
    </w:p>
    <w:p w14:paraId="04C21737" w14:textId="77777777" w:rsidR="00213756" w:rsidRDefault="00213756" w:rsidP="00213756">
      <w:pPr>
        <w:rPr>
          <w:rtl/>
        </w:rPr>
      </w:pPr>
    </w:p>
    <w:p w14:paraId="25014EA2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جمع</w:t>
      </w:r>
      <w:r>
        <w:rPr>
          <w:rtl/>
        </w:rPr>
        <w:t xml:space="preserve"> کل: </w:t>
      </w:r>
      <w:r>
        <w:rPr>
          <w:rtl/>
          <w:lang w:bidi="fa-IR"/>
        </w:rPr>
        <w:t>۱۰۰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</w:p>
    <w:p w14:paraId="3E32526D" w14:textId="77777777" w:rsidR="00213756" w:rsidRDefault="00213756" w:rsidP="00213756">
      <w:pPr>
        <w:rPr>
          <w:rtl/>
        </w:rPr>
      </w:pPr>
    </w:p>
    <w:p w14:paraId="2B90F491" w14:textId="77777777" w:rsidR="00213756" w:rsidRPr="00335BD2" w:rsidRDefault="00213756" w:rsidP="00213756">
      <w:pPr>
        <w:rPr>
          <w:b/>
          <w:bCs/>
          <w:rtl/>
          <w:lang w:bidi="fa-IR"/>
        </w:rPr>
      </w:pPr>
      <w:r w:rsidRPr="00335BD2">
        <w:rPr>
          <w:b/>
          <w:bCs/>
          <w:rtl/>
          <w:lang w:bidi="fa-IR"/>
        </w:rPr>
        <w:t>۹. نحوه ارائه نها</w:t>
      </w:r>
      <w:r w:rsidRPr="00335BD2">
        <w:rPr>
          <w:rFonts w:hint="cs"/>
          <w:b/>
          <w:bCs/>
          <w:rtl/>
          <w:lang w:bidi="fa-IR"/>
        </w:rPr>
        <w:t>یی</w:t>
      </w:r>
      <w:r w:rsidRPr="00335BD2">
        <w:rPr>
          <w:b/>
          <w:bCs/>
          <w:rtl/>
          <w:lang w:bidi="fa-IR"/>
        </w:rPr>
        <w:t xml:space="preserve">  </w:t>
      </w:r>
    </w:p>
    <w:p w14:paraId="730337C3" w14:textId="77777777" w:rsidR="00213756" w:rsidRDefault="00213756" w:rsidP="00213756">
      <w:pPr>
        <w:rPr>
          <w:rtl/>
        </w:rPr>
      </w:pPr>
      <w:r>
        <w:rPr>
          <w:rtl/>
        </w:rPr>
        <w:t>- ارائه شفاه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 </w:t>
      </w:r>
    </w:p>
    <w:p w14:paraId="5D7F32EB" w14:textId="77777777" w:rsidR="00213756" w:rsidRDefault="00213756" w:rsidP="00213756">
      <w:pPr>
        <w:rPr>
          <w:rtl/>
        </w:rPr>
      </w:pPr>
      <w:r>
        <w:rPr>
          <w:rtl/>
        </w:rPr>
        <w:t xml:space="preserve">- پرسش و پاسخ </w:t>
      </w:r>
      <w:r>
        <w:rPr>
          <w:rtl/>
          <w:lang w:bidi="fa-IR"/>
        </w:rPr>
        <w:t>۵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قه‌ا</w:t>
      </w:r>
      <w:r>
        <w:rPr>
          <w:rFonts w:hint="cs"/>
          <w:rtl/>
        </w:rPr>
        <w:t>ی</w:t>
      </w:r>
      <w:r>
        <w:rPr>
          <w:rtl/>
        </w:rPr>
        <w:t xml:space="preserve">  </w:t>
      </w:r>
    </w:p>
    <w:p w14:paraId="73D13D9B" w14:textId="77777777" w:rsidR="00213756" w:rsidRDefault="00213756" w:rsidP="00213756">
      <w:pPr>
        <w:rPr>
          <w:rtl/>
        </w:rPr>
      </w:pPr>
      <w:r>
        <w:rPr>
          <w:rtl/>
        </w:rPr>
        <w:t>-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پاورپو</w:t>
      </w:r>
      <w:r>
        <w:rPr>
          <w:rFonts w:hint="cs"/>
          <w:rtl/>
        </w:rPr>
        <w:t>ی</w:t>
      </w:r>
      <w:r>
        <w:rPr>
          <w:rFonts w:hint="eastAsia"/>
          <w:rtl/>
        </w:rPr>
        <w:t>نت،</w:t>
      </w:r>
      <w:r>
        <w:rPr>
          <w:rtl/>
        </w:rPr>
        <w:t xml:space="preserve"> بوم مدل کسب‌وکار، و سند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>
        <w:rPr>
          <w:rFonts w:ascii="Times New Roman" w:hAnsi="Times New Roman" w:cs="Times New Roman" w:hint="cs"/>
          <w:rtl/>
          <w:lang w:bidi="fa-IR"/>
        </w:rPr>
        <w:t>–</w:t>
      </w:r>
      <w:r>
        <w:rPr>
          <w:rFonts w:hint="cs"/>
          <w:rtl/>
          <w:lang w:bidi="fa-IR"/>
        </w:rPr>
        <w:t>۳</w:t>
      </w:r>
      <w:r>
        <w:rPr>
          <w:rtl/>
        </w:rPr>
        <w:t xml:space="preserve"> صفحه‌ا</w:t>
      </w:r>
      <w:r>
        <w:rPr>
          <w:rFonts w:hint="cs"/>
          <w:rtl/>
        </w:rPr>
        <w:t>ی</w:t>
      </w:r>
    </w:p>
    <w:p w14:paraId="3D355427" w14:textId="77777777" w:rsidR="00213756" w:rsidRDefault="00213756" w:rsidP="00213756">
      <w:pPr>
        <w:rPr>
          <w:rtl/>
        </w:rPr>
      </w:pPr>
    </w:p>
    <w:p w14:paraId="41EA24EC" w14:textId="77777777" w:rsidR="00213756" w:rsidRPr="00335BD2" w:rsidRDefault="00213756" w:rsidP="00213756">
      <w:pPr>
        <w:rPr>
          <w:b/>
          <w:bCs/>
          <w:rtl/>
          <w:lang w:bidi="fa-IR"/>
        </w:rPr>
      </w:pPr>
      <w:r>
        <w:rPr>
          <w:rtl/>
          <w:lang w:bidi="fa-IR"/>
        </w:rPr>
        <w:t>۱۰</w:t>
      </w:r>
      <w:r w:rsidRPr="00335BD2">
        <w:rPr>
          <w:b/>
          <w:bCs/>
          <w:rtl/>
          <w:lang w:bidi="fa-IR"/>
        </w:rPr>
        <w:t>. حما</w:t>
      </w:r>
      <w:r w:rsidRPr="00335BD2">
        <w:rPr>
          <w:rFonts w:hint="cs"/>
          <w:b/>
          <w:bCs/>
          <w:rtl/>
          <w:lang w:bidi="fa-IR"/>
        </w:rPr>
        <w:t>ی</w:t>
      </w:r>
      <w:r w:rsidRPr="00335BD2">
        <w:rPr>
          <w:rFonts w:hint="eastAsia"/>
          <w:b/>
          <w:bCs/>
          <w:rtl/>
          <w:lang w:bidi="fa-IR"/>
        </w:rPr>
        <w:t>ت‌ها</w:t>
      </w:r>
      <w:r w:rsidRPr="00335BD2">
        <w:rPr>
          <w:b/>
          <w:bCs/>
          <w:rtl/>
          <w:lang w:bidi="fa-IR"/>
        </w:rPr>
        <w:t xml:space="preserve"> و مشوق‌ها  </w:t>
      </w:r>
    </w:p>
    <w:p w14:paraId="4E9759E2" w14:textId="37C33802" w:rsidR="00213756" w:rsidRDefault="00213756" w:rsidP="00213756">
      <w:pPr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</w:t>
      </w:r>
      <w:r w:rsidR="0042349D">
        <w:rPr>
          <w:rFonts w:hint="cs"/>
          <w:rtl/>
          <w:lang w:bidi="fa-IR"/>
        </w:rPr>
        <w:t>۵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راه‌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به </w:t>
      </w:r>
      <w:r w:rsidR="00573A74">
        <w:rPr>
          <w:rFonts w:hint="cs"/>
          <w:rtl/>
        </w:rPr>
        <w:t>رویداد</w:t>
      </w:r>
      <w:r>
        <w:rPr>
          <w:rtl/>
        </w:rPr>
        <w:t xml:space="preserve">:  </w:t>
      </w:r>
    </w:p>
    <w:p w14:paraId="1F601F60" w14:textId="77777777" w:rsidR="00213756" w:rsidRDefault="00213756" w:rsidP="00213756">
      <w:pPr>
        <w:rPr>
          <w:rtl/>
        </w:rPr>
      </w:pPr>
      <w:r>
        <w:rPr>
          <w:rtl/>
        </w:rPr>
        <w:t>- ارائه مشاوره تخصص</w:t>
      </w:r>
      <w:r>
        <w:rPr>
          <w:rFonts w:hint="cs"/>
          <w:rtl/>
        </w:rPr>
        <w:t>ی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اقتصاد شهر</w:t>
      </w:r>
      <w:r>
        <w:rPr>
          <w:rFonts w:hint="cs"/>
          <w:rtl/>
        </w:rPr>
        <w:t>ی</w:t>
      </w:r>
      <w:r>
        <w:rPr>
          <w:rtl/>
        </w:rPr>
        <w:t xml:space="preserve">  </w:t>
      </w:r>
    </w:p>
    <w:p w14:paraId="45A06B69" w14:textId="77777777" w:rsidR="00213756" w:rsidRDefault="00213756" w:rsidP="00213756">
      <w:pPr>
        <w:rPr>
          <w:rtl/>
        </w:rPr>
      </w:pPr>
      <w:r>
        <w:rPr>
          <w:rtl/>
        </w:rPr>
        <w:t>- دسترس</w:t>
      </w:r>
      <w:r>
        <w:rPr>
          <w:rFonts w:hint="cs"/>
          <w:rtl/>
        </w:rPr>
        <w:t>ی</w:t>
      </w:r>
      <w:r>
        <w:rPr>
          <w:rtl/>
        </w:rPr>
        <w:t xml:space="preserve"> به داده‌ها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رمحرمانه</w:t>
      </w:r>
      <w:r>
        <w:rPr>
          <w:rtl/>
        </w:rPr>
        <w:t xml:space="preserve"> درآمد</w:t>
      </w:r>
      <w:r>
        <w:rPr>
          <w:rFonts w:hint="cs"/>
          <w:rtl/>
        </w:rPr>
        <w:t>ی</w:t>
      </w:r>
      <w:r>
        <w:rPr>
          <w:rtl/>
        </w:rPr>
        <w:t xml:space="preserve">  </w:t>
      </w:r>
    </w:p>
    <w:p w14:paraId="36456433" w14:textId="34F5A58B" w:rsidR="00213756" w:rsidRDefault="00213756" w:rsidP="00213756">
      <w:pPr>
        <w:rPr>
          <w:rtl/>
        </w:rPr>
      </w:pPr>
      <w:r>
        <w:rPr>
          <w:rtl/>
        </w:rPr>
        <w:t xml:space="preserve">- </w:t>
      </w:r>
      <w:r w:rsidR="00573A74">
        <w:rPr>
          <w:rFonts w:hint="cs"/>
          <w:rtl/>
        </w:rPr>
        <w:t xml:space="preserve">بهره مندی </w:t>
      </w:r>
      <w:r>
        <w:rPr>
          <w:rtl/>
        </w:rPr>
        <w:t>کارگاه‌ها</w:t>
      </w:r>
      <w:r>
        <w:rPr>
          <w:rFonts w:hint="cs"/>
          <w:rtl/>
        </w:rPr>
        <w:t>ی</w:t>
      </w:r>
      <w:r>
        <w:rPr>
          <w:rtl/>
        </w:rPr>
        <w:t xml:space="preserve"> تخصص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14:paraId="1F21D631" w14:textId="77777777" w:rsidR="00213756" w:rsidRDefault="00213756" w:rsidP="00213756">
      <w:pPr>
        <w:rPr>
          <w:rtl/>
        </w:rPr>
      </w:pPr>
      <w:r>
        <w:rPr>
          <w:rtl/>
        </w:rPr>
        <w:t>- امکان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Fonts w:hint="cs"/>
          <w:rtl/>
        </w:rPr>
        <w:t>ی</w:t>
      </w:r>
      <w:r>
        <w:rPr>
          <w:rtl/>
        </w:rPr>
        <w:t xml:space="preserve"> برتر به «پروژه پا</w:t>
      </w:r>
      <w:r>
        <w:rPr>
          <w:rFonts w:hint="cs"/>
          <w:rtl/>
        </w:rPr>
        <w:t>ی</w:t>
      </w:r>
      <w:r>
        <w:rPr>
          <w:rFonts w:hint="eastAsia"/>
          <w:rtl/>
        </w:rPr>
        <w:t>لوت»</w:t>
      </w:r>
    </w:p>
    <w:p w14:paraId="7022CB39" w14:textId="77777777" w:rsidR="00213756" w:rsidRDefault="00213756" w:rsidP="00213756">
      <w:pPr>
        <w:rPr>
          <w:rtl/>
        </w:rPr>
      </w:pPr>
    </w:p>
    <w:p w14:paraId="01DB371B" w14:textId="77777777" w:rsidR="00213756" w:rsidRPr="00335BD2" w:rsidRDefault="00213756" w:rsidP="00213756">
      <w:pPr>
        <w:rPr>
          <w:b/>
          <w:bCs/>
          <w:rtl/>
        </w:rPr>
      </w:pPr>
      <w:r>
        <w:rPr>
          <w:rtl/>
          <w:lang w:bidi="fa-IR"/>
        </w:rPr>
        <w:t xml:space="preserve">۱۱. </w:t>
      </w:r>
      <w:r w:rsidRPr="00335BD2">
        <w:rPr>
          <w:b/>
          <w:bCs/>
          <w:rtl/>
          <w:lang w:bidi="fa-IR"/>
        </w:rPr>
        <w:t>جوا</w:t>
      </w:r>
      <w:r w:rsidRPr="00335BD2">
        <w:rPr>
          <w:rFonts w:hint="cs"/>
          <w:b/>
          <w:bCs/>
          <w:rtl/>
          <w:lang w:bidi="fa-IR"/>
        </w:rPr>
        <w:t>ی</w:t>
      </w:r>
      <w:r w:rsidRPr="00335BD2">
        <w:rPr>
          <w:rFonts w:hint="eastAsia"/>
          <w:b/>
          <w:bCs/>
          <w:rtl/>
          <w:lang w:bidi="fa-IR"/>
        </w:rPr>
        <w:t>ز</w:t>
      </w:r>
      <w:r w:rsidRPr="00335BD2">
        <w:rPr>
          <w:b/>
          <w:bCs/>
          <w:rtl/>
          <w:lang w:bidi="fa-IR"/>
        </w:rPr>
        <w:t xml:space="preserve"> و تقد</w:t>
      </w:r>
      <w:r w:rsidRPr="00335BD2">
        <w:rPr>
          <w:rFonts w:hint="cs"/>
          <w:b/>
          <w:bCs/>
          <w:rtl/>
          <w:lang w:bidi="fa-IR"/>
        </w:rPr>
        <w:t>ی</w:t>
      </w:r>
      <w:r w:rsidRPr="00335BD2">
        <w:rPr>
          <w:rFonts w:hint="eastAsia"/>
          <w:b/>
          <w:bCs/>
          <w:rtl/>
          <w:lang w:bidi="fa-IR"/>
        </w:rPr>
        <w:t>ر</w:t>
      </w:r>
      <w:r w:rsidRPr="00335BD2">
        <w:rPr>
          <w:b/>
          <w:bCs/>
          <w:rtl/>
          <w:lang w:bidi="fa-IR"/>
        </w:rPr>
        <w:t xml:space="preserve">  </w:t>
      </w:r>
    </w:p>
    <w:p w14:paraId="51DDC1C7" w14:textId="77777777" w:rsidR="00213756" w:rsidRDefault="00213756" w:rsidP="00213756">
      <w:pPr>
        <w:rPr>
          <w:rtl/>
        </w:rPr>
      </w:pPr>
      <w:r>
        <w:rPr>
          <w:rtl/>
        </w:rPr>
        <w:t>-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اول: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tl/>
        </w:rPr>
        <w:t xml:space="preserve"> + تقد</w:t>
      </w:r>
      <w:r>
        <w:rPr>
          <w:rFonts w:hint="cs"/>
          <w:rtl/>
        </w:rPr>
        <w:t>ی</w:t>
      </w:r>
      <w:r>
        <w:rPr>
          <w:rFonts w:hint="eastAsia"/>
          <w:rtl/>
        </w:rPr>
        <w:t>رنامه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tl/>
        </w:rPr>
        <w:t xml:space="preserve"> + اولو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پروژه پا</w:t>
      </w:r>
      <w:r>
        <w:rPr>
          <w:rFonts w:hint="cs"/>
          <w:rtl/>
        </w:rPr>
        <w:t>ی</w:t>
      </w:r>
      <w:r>
        <w:rPr>
          <w:rFonts w:hint="eastAsia"/>
          <w:rtl/>
        </w:rPr>
        <w:t>لوت</w:t>
      </w:r>
      <w:r>
        <w:rPr>
          <w:rtl/>
        </w:rPr>
        <w:t xml:space="preserve">  </w:t>
      </w:r>
      <w:r w:rsidR="0031157B">
        <w:rPr>
          <w:rFonts w:hint="cs"/>
          <w:rtl/>
        </w:rPr>
        <w:t>۱</w:t>
      </w:r>
    </w:p>
    <w:p w14:paraId="435FC743" w14:textId="77777777" w:rsidR="00213756" w:rsidRDefault="00213756" w:rsidP="00213756">
      <w:pPr>
        <w:rPr>
          <w:rtl/>
        </w:rPr>
      </w:pPr>
      <w:r>
        <w:rPr>
          <w:rtl/>
        </w:rPr>
        <w:t>-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دوم: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tl/>
        </w:rPr>
        <w:t xml:space="preserve"> + تقد</w:t>
      </w:r>
      <w:r>
        <w:rPr>
          <w:rFonts w:hint="cs"/>
          <w:rtl/>
        </w:rPr>
        <w:t>ی</w:t>
      </w:r>
      <w:r>
        <w:rPr>
          <w:rFonts w:hint="eastAsia"/>
          <w:rtl/>
        </w:rPr>
        <w:t>رنامه</w:t>
      </w:r>
      <w:r>
        <w:rPr>
          <w:rtl/>
        </w:rPr>
        <w:t xml:space="preserve"> </w:t>
      </w:r>
      <w:r w:rsidR="00F25C82">
        <w:rPr>
          <w:rtl/>
        </w:rPr>
        <w:t>رسم</w:t>
      </w:r>
      <w:r w:rsidR="00F25C82">
        <w:rPr>
          <w:rFonts w:hint="cs"/>
          <w:rtl/>
        </w:rPr>
        <w:t>ی</w:t>
      </w:r>
      <w:r w:rsidR="00F25C82">
        <w:rPr>
          <w:rtl/>
        </w:rPr>
        <w:t xml:space="preserve"> + اولو</w:t>
      </w:r>
      <w:r w:rsidR="00F25C82">
        <w:rPr>
          <w:rFonts w:hint="cs"/>
          <w:rtl/>
        </w:rPr>
        <w:t>ی</w:t>
      </w:r>
      <w:r w:rsidR="00F25C82">
        <w:rPr>
          <w:rFonts w:hint="eastAsia"/>
          <w:rtl/>
        </w:rPr>
        <w:t>ت</w:t>
      </w:r>
      <w:r w:rsidR="00F25C82">
        <w:rPr>
          <w:rtl/>
        </w:rPr>
        <w:t xml:space="preserve"> در تبد</w:t>
      </w:r>
      <w:r w:rsidR="00F25C82">
        <w:rPr>
          <w:rFonts w:hint="cs"/>
          <w:rtl/>
        </w:rPr>
        <w:t>ی</w:t>
      </w:r>
      <w:r w:rsidR="00F25C82">
        <w:rPr>
          <w:rFonts w:hint="eastAsia"/>
          <w:rtl/>
        </w:rPr>
        <w:t>ل</w:t>
      </w:r>
      <w:r w:rsidR="00F25C82">
        <w:rPr>
          <w:rtl/>
        </w:rPr>
        <w:t xml:space="preserve"> ا</w:t>
      </w:r>
      <w:r w:rsidR="00F25C82">
        <w:rPr>
          <w:rFonts w:hint="cs"/>
          <w:rtl/>
        </w:rPr>
        <w:t>ی</w:t>
      </w:r>
      <w:r w:rsidR="00F25C82">
        <w:rPr>
          <w:rFonts w:hint="eastAsia"/>
          <w:rtl/>
        </w:rPr>
        <w:t>ده</w:t>
      </w:r>
      <w:r w:rsidR="00F25C82">
        <w:rPr>
          <w:rtl/>
        </w:rPr>
        <w:t xml:space="preserve"> به پروژه پا</w:t>
      </w:r>
      <w:r w:rsidR="00F25C82">
        <w:rPr>
          <w:rFonts w:hint="cs"/>
          <w:rtl/>
        </w:rPr>
        <w:t>ی</w:t>
      </w:r>
      <w:r w:rsidR="00F25C82">
        <w:rPr>
          <w:rFonts w:hint="eastAsia"/>
          <w:rtl/>
        </w:rPr>
        <w:t>لوت</w:t>
      </w:r>
      <w:r w:rsidR="00F25C82">
        <w:rPr>
          <w:rtl/>
        </w:rPr>
        <w:t xml:space="preserve">  </w:t>
      </w:r>
      <w:r w:rsidR="0031157B">
        <w:rPr>
          <w:rFonts w:hint="cs"/>
          <w:rtl/>
        </w:rPr>
        <w:t>۲</w:t>
      </w:r>
      <w:r>
        <w:rPr>
          <w:rtl/>
        </w:rPr>
        <w:t xml:space="preserve"> </w:t>
      </w:r>
    </w:p>
    <w:p w14:paraId="4C6C2942" w14:textId="77777777" w:rsidR="00213756" w:rsidRDefault="00213756" w:rsidP="00213756">
      <w:pPr>
        <w:rPr>
          <w:rtl/>
        </w:rPr>
      </w:pPr>
      <w:r>
        <w:rPr>
          <w:rtl/>
        </w:rPr>
        <w:t>-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سوم: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نقد</w:t>
      </w:r>
      <w:r>
        <w:rPr>
          <w:rFonts w:hint="cs"/>
          <w:rtl/>
        </w:rPr>
        <w:t>ی</w:t>
      </w:r>
      <w:r>
        <w:rPr>
          <w:rtl/>
        </w:rPr>
        <w:t xml:space="preserve"> + تقد</w:t>
      </w:r>
      <w:r>
        <w:rPr>
          <w:rFonts w:hint="cs"/>
          <w:rtl/>
        </w:rPr>
        <w:t>ی</w:t>
      </w:r>
      <w:r>
        <w:rPr>
          <w:rFonts w:hint="eastAsia"/>
          <w:rtl/>
        </w:rPr>
        <w:t>رنامه</w:t>
      </w:r>
      <w:r>
        <w:rPr>
          <w:rtl/>
        </w:rPr>
        <w:t xml:space="preserve"> </w:t>
      </w:r>
      <w:r w:rsidR="00F25C82">
        <w:rPr>
          <w:rtl/>
        </w:rPr>
        <w:t>رسم</w:t>
      </w:r>
      <w:r w:rsidR="00F25C82">
        <w:rPr>
          <w:rFonts w:hint="cs"/>
          <w:rtl/>
        </w:rPr>
        <w:t>ی</w:t>
      </w:r>
      <w:r w:rsidR="00F25C82">
        <w:rPr>
          <w:rtl/>
        </w:rPr>
        <w:t xml:space="preserve"> + اولو</w:t>
      </w:r>
      <w:r w:rsidR="00F25C82">
        <w:rPr>
          <w:rFonts w:hint="cs"/>
          <w:rtl/>
        </w:rPr>
        <w:t>ی</w:t>
      </w:r>
      <w:r w:rsidR="00F25C82">
        <w:rPr>
          <w:rFonts w:hint="eastAsia"/>
          <w:rtl/>
        </w:rPr>
        <w:t>ت</w:t>
      </w:r>
      <w:r w:rsidR="00F25C82">
        <w:rPr>
          <w:rtl/>
        </w:rPr>
        <w:t xml:space="preserve"> در تبد</w:t>
      </w:r>
      <w:r w:rsidR="00F25C82">
        <w:rPr>
          <w:rFonts w:hint="cs"/>
          <w:rtl/>
        </w:rPr>
        <w:t>ی</w:t>
      </w:r>
      <w:r w:rsidR="00F25C82">
        <w:rPr>
          <w:rFonts w:hint="eastAsia"/>
          <w:rtl/>
        </w:rPr>
        <w:t>ل</w:t>
      </w:r>
      <w:r w:rsidR="00F25C82">
        <w:rPr>
          <w:rtl/>
        </w:rPr>
        <w:t xml:space="preserve"> ا</w:t>
      </w:r>
      <w:r w:rsidR="00F25C82">
        <w:rPr>
          <w:rFonts w:hint="cs"/>
          <w:rtl/>
        </w:rPr>
        <w:t>ی</w:t>
      </w:r>
      <w:r w:rsidR="00F25C82">
        <w:rPr>
          <w:rFonts w:hint="eastAsia"/>
          <w:rtl/>
        </w:rPr>
        <w:t>ده</w:t>
      </w:r>
      <w:r w:rsidR="00F25C82">
        <w:rPr>
          <w:rtl/>
        </w:rPr>
        <w:t xml:space="preserve"> به پروژه پا</w:t>
      </w:r>
      <w:r w:rsidR="00F25C82">
        <w:rPr>
          <w:rFonts w:hint="cs"/>
          <w:rtl/>
        </w:rPr>
        <w:t>ی</w:t>
      </w:r>
      <w:r w:rsidR="00F25C82">
        <w:rPr>
          <w:rFonts w:hint="eastAsia"/>
          <w:rtl/>
        </w:rPr>
        <w:t>لوت</w:t>
      </w:r>
      <w:r w:rsidR="00F25C82">
        <w:rPr>
          <w:rtl/>
        </w:rPr>
        <w:t xml:space="preserve"> </w:t>
      </w:r>
      <w:r w:rsidR="0031157B">
        <w:rPr>
          <w:rFonts w:hint="cs"/>
          <w:rtl/>
        </w:rPr>
        <w:t>۳</w:t>
      </w:r>
      <w:r w:rsidR="00F25C82">
        <w:rPr>
          <w:rtl/>
        </w:rPr>
        <w:t xml:space="preserve"> </w:t>
      </w:r>
      <w:r>
        <w:rPr>
          <w:rtl/>
        </w:rPr>
        <w:t xml:space="preserve"> </w:t>
      </w:r>
    </w:p>
    <w:p w14:paraId="6C77B399" w14:textId="77777777" w:rsidR="00213756" w:rsidRDefault="00213756" w:rsidP="00213756">
      <w:pPr>
        <w:rPr>
          <w:rtl/>
        </w:rPr>
      </w:pPr>
      <w:r>
        <w:rPr>
          <w:rtl/>
        </w:rPr>
        <w:t>- جا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«نوآور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کامل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مقررات</w:t>
      </w:r>
    </w:p>
    <w:p w14:paraId="4731E0A1" w14:textId="77777777" w:rsidR="00213756" w:rsidRDefault="00213756" w:rsidP="00213756">
      <w:pPr>
        <w:rPr>
          <w:rtl/>
        </w:rPr>
      </w:pPr>
    </w:p>
    <w:p w14:paraId="5F8357A1" w14:textId="77777777" w:rsidR="00213756" w:rsidRPr="00335BD2" w:rsidRDefault="00213756" w:rsidP="00213756">
      <w:pPr>
        <w:rPr>
          <w:b/>
          <w:bCs/>
          <w:rtl/>
          <w:lang w:bidi="fa-IR"/>
        </w:rPr>
      </w:pPr>
      <w:r w:rsidRPr="00335BD2">
        <w:rPr>
          <w:b/>
          <w:bCs/>
          <w:rtl/>
          <w:lang w:bidi="fa-IR"/>
        </w:rPr>
        <w:lastRenderedPageBreak/>
        <w:t>۱۲. مالک</w:t>
      </w:r>
      <w:r w:rsidRPr="00335BD2">
        <w:rPr>
          <w:rFonts w:hint="cs"/>
          <w:b/>
          <w:bCs/>
          <w:rtl/>
          <w:lang w:bidi="fa-IR"/>
        </w:rPr>
        <w:t>ی</w:t>
      </w:r>
      <w:r w:rsidRPr="00335BD2">
        <w:rPr>
          <w:rFonts w:hint="eastAsia"/>
          <w:b/>
          <w:bCs/>
          <w:rtl/>
          <w:lang w:bidi="fa-IR"/>
        </w:rPr>
        <w:t>ت</w:t>
      </w:r>
      <w:r w:rsidRPr="00335BD2">
        <w:rPr>
          <w:b/>
          <w:bCs/>
          <w:rtl/>
          <w:lang w:bidi="fa-IR"/>
        </w:rPr>
        <w:t xml:space="preserve"> فکر</w:t>
      </w:r>
      <w:r w:rsidRPr="00335BD2">
        <w:rPr>
          <w:rFonts w:hint="cs"/>
          <w:b/>
          <w:bCs/>
          <w:rtl/>
          <w:lang w:bidi="fa-IR"/>
        </w:rPr>
        <w:t>ی</w:t>
      </w:r>
      <w:r w:rsidRPr="00335BD2">
        <w:rPr>
          <w:b/>
          <w:bCs/>
          <w:rtl/>
          <w:lang w:bidi="fa-IR"/>
        </w:rPr>
        <w:t xml:space="preserve">  </w:t>
      </w:r>
    </w:p>
    <w:p w14:paraId="4CC59ED8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ده‌ها</w:t>
      </w:r>
      <w:r>
        <w:rPr>
          <w:rtl/>
        </w:rPr>
        <w:t xml:space="preserve"> متعلق به ارائه‌دهندگان است؛ اما شهردار</w:t>
      </w:r>
      <w:r>
        <w:rPr>
          <w:rFonts w:hint="cs"/>
          <w:rtl/>
        </w:rPr>
        <w:t>ی</w:t>
      </w:r>
      <w:r>
        <w:rPr>
          <w:rtl/>
        </w:rPr>
        <w:t xml:space="preserve"> حق بهره‌بردار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اده‌ساز</w:t>
      </w:r>
      <w:r>
        <w:rPr>
          <w:rFonts w:hint="cs"/>
          <w:rtl/>
        </w:rPr>
        <w:t>ی</w:t>
      </w:r>
      <w:r>
        <w:rPr>
          <w:rtl/>
        </w:rPr>
        <w:t xml:space="preserve"> آنها را با ذکر نام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ده‌پرداز</w:t>
      </w:r>
      <w:r>
        <w:rPr>
          <w:rtl/>
        </w:rPr>
        <w:t xml:space="preserve"> خواهد داشت.</w:t>
      </w:r>
    </w:p>
    <w:p w14:paraId="546B98C3" w14:textId="77777777" w:rsidR="00213756" w:rsidRDefault="00213756" w:rsidP="00213756">
      <w:pPr>
        <w:rPr>
          <w:rtl/>
        </w:rPr>
      </w:pPr>
    </w:p>
    <w:p w14:paraId="3ED057F1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>۱۳</w:t>
      </w:r>
      <w:r w:rsidRPr="00571898">
        <w:rPr>
          <w:b/>
          <w:bCs/>
          <w:rtl/>
          <w:lang w:bidi="fa-IR"/>
        </w:rPr>
        <w:t>. مقررات عموم</w:t>
      </w:r>
      <w:r w:rsidRPr="00571898">
        <w:rPr>
          <w:rFonts w:hint="cs"/>
          <w:b/>
          <w:bCs/>
          <w:rtl/>
          <w:lang w:bidi="fa-IR"/>
        </w:rPr>
        <w:t>ی</w:t>
      </w:r>
      <w:r>
        <w:rPr>
          <w:rtl/>
          <w:lang w:bidi="fa-IR"/>
        </w:rPr>
        <w:t xml:space="preserve">  </w:t>
      </w:r>
    </w:p>
    <w:p w14:paraId="59CA8FFE" w14:textId="77777777" w:rsidR="00213756" w:rsidRDefault="00213756" w:rsidP="00213756">
      <w:pPr>
        <w:rPr>
          <w:rtl/>
        </w:rPr>
      </w:pPr>
      <w:r>
        <w:rPr>
          <w:rtl/>
        </w:rPr>
        <w:t>-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شئونات ادار</w:t>
      </w:r>
      <w:r>
        <w:rPr>
          <w:rFonts w:hint="cs"/>
          <w:rtl/>
        </w:rPr>
        <w:t>ی</w:t>
      </w:r>
      <w:r>
        <w:rPr>
          <w:rtl/>
        </w:rPr>
        <w:t xml:space="preserve"> و انضباط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م‌ها</w:t>
      </w:r>
      <w:r>
        <w:rPr>
          <w:rtl/>
        </w:rPr>
        <w:t xml:space="preserve"> اجبار</w:t>
      </w:r>
      <w:r>
        <w:rPr>
          <w:rFonts w:hint="cs"/>
          <w:rtl/>
        </w:rPr>
        <w:t>ی</w:t>
      </w:r>
      <w:r>
        <w:rPr>
          <w:rtl/>
        </w:rPr>
        <w:t xml:space="preserve"> است.  </w:t>
      </w:r>
    </w:p>
    <w:p w14:paraId="4B02DC23" w14:textId="77777777" w:rsidR="00213756" w:rsidRDefault="00213756" w:rsidP="00213756">
      <w:pPr>
        <w:rPr>
          <w:rtl/>
        </w:rPr>
      </w:pPr>
      <w:r>
        <w:rPr>
          <w:rtl/>
        </w:rPr>
        <w:t>- هرگونه تخلف از جمله سرقت ا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ارائه اطلاعات محرمانه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جعل داده‌ها موجب حذف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خواهد شد.  </w:t>
      </w:r>
    </w:p>
    <w:p w14:paraId="47C414E3" w14:textId="77777777" w:rsidR="00213756" w:rsidRDefault="00213756" w:rsidP="00213756">
      <w:pPr>
        <w:rPr>
          <w:rtl/>
        </w:rPr>
      </w:pPr>
      <w:r>
        <w:rPr>
          <w:rtl/>
        </w:rPr>
        <w:t>-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ن‌نامه</w:t>
      </w:r>
      <w:r>
        <w:rPr>
          <w:rtl/>
        </w:rPr>
        <w:t xml:space="preserve"> بر عهده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راهبر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48623111" w14:textId="77777777" w:rsidR="00213756" w:rsidRDefault="00213756" w:rsidP="00213756">
      <w:pPr>
        <w:rPr>
          <w:rtl/>
        </w:rPr>
      </w:pPr>
    </w:p>
    <w:p w14:paraId="7A012287" w14:textId="77777777" w:rsidR="00213756" w:rsidRDefault="00213756" w:rsidP="00213756">
      <w:pPr>
        <w:rPr>
          <w:rtl/>
        </w:rPr>
      </w:pPr>
      <w:r>
        <w:rPr>
          <w:rtl/>
          <w:lang w:bidi="fa-IR"/>
        </w:rPr>
        <w:t>۱۴</w:t>
      </w:r>
      <w:r w:rsidRPr="00571898">
        <w:rPr>
          <w:b/>
          <w:bCs/>
          <w:rtl/>
          <w:lang w:bidi="fa-IR"/>
        </w:rPr>
        <w:t>. تصو</w:t>
      </w:r>
      <w:r w:rsidRPr="00571898">
        <w:rPr>
          <w:rFonts w:hint="cs"/>
          <w:b/>
          <w:bCs/>
          <w:rtl/>
          <w:lang w:bidi="fa-IR"/>
        </w:rPr>
        <w:t>ی</w:t>
      </w:r>
      <w:r w:rsidRPr="00571898">
        <w:rPr>
          <w:rFonts w:hint="eastAsia"/>
          <w:b/>
          <w:bCs/>
          <w:rtl/>
          <w:lang w:bidi="fa-IR"/>
        </w:rPr>
        <w:t>ب</w:t>
      </w:r>
      <w:r w:rsidRPr="00571898">
        <w:rPr>
          <w:b/>
          <w:bCs/>
          <w:rtl/>
          <w:lang w:bidi="fa-IR"/>
        </w:rPr>
        <w:t xml:space="preserve"> و اجرا  </w:t>
      </w:r>
    </w:p>
    <w:p w14:paraId="18968E94" w14:textId="77777777" w:rsidR="00213756" w:rsidRDefault="00213756" w:rsidP="00213756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Fonts w:hint="eastAsia"/>
          <w:rtl/>
        </w:rPr>
        <w:t>ن‌نامه</w:t>
      </w:r>
      <w:r>
        <w:rPr>
          <w:rtl/>
        </w:rPr>
        <w:t xml:space="preserve"> پس از تصو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راهبر</w:t>
      </w:r>
      <w:r>
        <w:rPr>
          <w:rFonts w:hint="cs"/>
          <w:rtl/>
        </w:rPr>
        <w:t>ی</w:t>
      </w:r>
      <w:r>
        <w:rPr>
          <w:rtl/>
        </w:rPr>
        <w:t xml:space="preserve"> لازم‌الاجرا بوده و دب</w:t>
      </w:r>
      <w:r>
        <w:rPr>
          <w:rFonts w:hint="cs"/>
          <w:rtl/>
        </w:rPr>
        <w:t>ی</w:t>
      </w:r>
      <w:r>
        <w:rPr>
          <w:rFonts w:hint="eastAsia"/>
          <w:rtl/>
        </w:rPr>
        <w:t>رخانه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مسئول پ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حسن اجرا</w:t>
      </w:r>
      <w:r>
        <w:rPr>
          <w:rFonts w:hint="cs"/>
          <w:rtl/>
        </w:rPr>
        <w:t>ی</w:t>
      </w:r>
      <w:r>
        <w:rPr>
          <w:rtl/>
        </w:rPr>
        <w:t xml:space="preserve"> آن است.</w:t>
      </w:r>
    </w:p>
    <w:p w14:paraId="63174826" w14:textId="7D5C2343" w:rsidR="00710C8C" w:rsidRDefault="00710C8C" w:rsidP="00213756">
      <w:pPr>
        <w:rPr>
          <w:rtl/>
        </w:rPr>
      </w:pPr>
      <w:r>
        <w:rPr>
          <w:rFonts w:hint="cs"/>
          <w:rtl/>
        </w:rPr>
        <w:t>--------------------------------------------------------------------------------------------------------</w:t>
      </w:r>
    </w:p>
    <w:p w14:paraId="62E88F37" w14:textId="244DB9C0" w:rsidR="00727655" w:rsidRPr="00710C8C" w:rsidRDefault="00FE75E5" w:rsidP="009725EB">
      <w:pPr>
        <w:rPr>
          <w:rFonts w:cs="2  Titr"/>
          <w:sz w:val="32"/>
          <w:szCs w:val="32"/>
          <w:rtl/>
        </w:rPr>
      </w:pPr>
      <w:r w:rsidRPr="00710C8C">
        <w:rPr>
          <w:rFonts w:cs="2  Titr" w:hint="cs"/>
          <w:sz w:val="32"/>
          <w:szCs w:val="32"/>
          <w:rtl/>
        </w:rPr>
        <w:t>توضیحات تکمیلی:</w:t>
      </w:r>
    </w:p>
    <w:p w14:paraId="29B1F245" w14:textId="77777777" w:rsidR="00FE75E5" w:rsidRPr="00FE75E5" w:rsidRDefault="00FE75E5" w:rsidP="00FE75E5">
      <w:r w:rsidRPr="00FE75E5">
        <w:rPr>
          <w:rtl/>
          <w:lang w:bidi="fa-IR"/>
        </w:rPr>
        <w:t>وظایف علمی و فنی مرتبط با ارزیابی ایده‌ها و تخصیص داوران در نظر گرفته شده است. در ادامه، ساختار ارکان و وظایف مرتبط با جنبه علمی رویداد را بر اساس آیین‌نامه ذکر می‌کنم:</w:t>
      </w:r>
    </w:p>
    <w:p w14:paraId="2AA8057A" w14:textId="77777777" w:rsidR="00FE75E5" w:rsidRPr="00FE75E5" w:rsidRDefault="00FE75E5" w:rsidP="00FE75E5">
      <w:pPr>
        <w:numPr>
          <w:ilvl w:val="0"/>
          <w:numId w:val="1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کمیته راهبری:</w:t>
      </w:r>
    </w:p>
    <w:p w14:paraId="0AE6ECF2" w14:textId="77777777" w:rsidR="00FE75E5" w:rsidRPr="00FE75E5" w:rsidRDefault="00FE75E5" w:rsidP="00FE75E5">
      <w:pPr>
        <w:numPr>
          <w:ilvl w:val="0"/>
          <w:numId w:val="2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وظایف:</w:t>
      </w:r>
      <w:r w:rsidRPr="00FE75E5">
        <w:rPr>
          <w:rtl/>
          <w:lang w:bidi="fa-IR"/>
        </w:rPr>
        <w:t xml:space="preserve"> تعیین سیاست‌ها، تصویب محورهای مسابقه، </w:t>
      </w:r>
      <w:r w:rsidRPr="00FE75E5">
        <w:rPr>
          <w:b/>
          <w:bCs/>
          <w:rtl/>
          <w:lang w:bidi="fa-IR"/>
        </w:rPr>
        <w:t>تأیید داوران</w:t>
      </w:r>
      <w:r w:rsidRPr="00FE75E5">
        <w:rPr>
          <w:rtl/>
          <w:lang w:bidi="fa-IR"/>
        </w:rPr>
        <w:t>، نظارت بر مراحل اجرا. (صفحه ۲، خط ۴)</w:t>
      </w:r>
    </w:p>
    <w:p w14:paraId="581CA84D" w14:textId="77777777" w:rsidR="00FE75E5" w:rsidRPr="00FE75E5" w:rsidRDefault="00FE75E5" w:rsidP="00FE75E5">
      <w:pPr>
        <w:numPr>
          <w:ilvl w:val="0"/>
          <w:numId w:val="2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اعضا:</w:t>
      </w:r>
      <w:r w:rsidRPr="00FE75E5">
        <w:rPr>
          <w:rtl/>
          <w:lang w:bidi="fa-IR"/>
        </w:rPr>
        <w:t xml:space="preserve"> شهردار، معاون توسعه منابع، رئیس درآمد، رئیس اداره مالی، رئیس فاوا، رئیس برنامه‌ریزی، رئیس منابع انسانی، رئیس مشارکت‌های مردمی و سرمایه‌گذاری، مسئول آمار و اطلاعات، دبیرخانه رویداد، رئیس مرکز رشد شهرستان و دو صاحب‌نظر دانشگاهی حوزه اقتصاد شهری و خلاقیت. (صفحه ۲، خط ۳)</w:t>
      </w:r>
    </w:p>
    <w:p w14:paraId="5E716823" w14:textId="77777777" w:rsidR="00FE75E5" w:rsidRPr="00FE75E5" w:rsidRDefault="00FE75E5" w:rsidP="00FE75E5">
      <w:pPr>
        <w:numPr>
          <w:ilvl w:val="0"/>
          <w:numId w:val="2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نکته:</w:t>
      </w:r>
      <w:r w:rsidRPr="00FE75E5">
        <w:rPr>
          <w:rtl/>
          <w:lang w:bidi="fa-IR"/>
        </w:rPr>
        <w:t xml:space="preserve"> حضور دو صاحب‌نظر دانشگاهی در این کمیته، جنبه علمی و تخصصی را پوشش می‌دهد.</w:t>
      </w:r>
    </w:p>
    <w:p w14:paraId="3FB50292" w14:textId="77777777" w:rsidR="00FE75E5" w:rsidRPr="00FE75E5" w:rsidRDefault="00FE75E5" w:rsidP="00FE75E5">
      <w:pPr>
        <w:numPr>
          <w:ilvl w:val="0"/>
          <w:numId w:val="3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داوران:</w:t>
      </w:r>
    </w:p>
    <w:p w14:paraId="1E307E8C" w14:textId="77777777" w:rsidR="00FE75E5" w:rsidRPr="00FE75E5" w:rsidRDefault="00FE75E5" w:rsidP="00FE75E5">
      <w:pPr>
        <w:numPr>
          <w:ilvl w:val="0"/>
          <w:numId w:val="4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وظیفه:</w:t>
      </w:r>
      <w:r w:rsidRPr="00FE75E5">
        <w:rPr>
          <w:rtl/>
          <w:lang w:bidi="fa-IR"/>
        </w:rPr>
        <w:t xml:space="preserve"> ارزیابی ایده‌ها و پروژه‌های رسیده بر اساس شاخص‌های مشخص. (اگرچه وظیفه دقیق ارزیابی در متن آیین‌نامه به صراحت نیامده، اما از نام «داور» و جایگاه آن در مسابقات استنباط می‌شود.)</w:t>
      </w:r>
    </w:p>
    <w:p w14:paraId="45737CBA" w14:textId="77777777" w:rsidR="00FE75E5" w:rsidRPr="00FE75E5" w:rsidRDefault="00FE75E5" w:rsidP="00FE75E5">
      <w:pPr>
        <w:numPr>
          <w:ilvl w:val="0"/>
          <w:numId w:val="4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lastRenderedPageBreak/>
        <w:t>نحوه انتخاب:</w:t>
      </w:r>
      <w:r w:rsidRPr="00FE75E5">
        <w:rPr>
          <w:rtl/>
          <w:lang w:bidi="fa-IR"/>
        </w:rPr>
        <w:t xml:space="preserve"> داوران توسط کمیته راهبری تأیید می‌شوند. (صفحه ۲، خط ۴)</w:t>
      </w:r>
    </w:p>
    <w:p w14:paraId="7A84CA6D" w14:textId="77777777" w:rsidR="00FE75E5" w:rsidRPr="00FE75E5" w:rsidRDefault="00FE75E5" w:rsidP="00FE75E5">
      <w:pPr>
        <w:numPr>
          <w:ilvl w:val="0"/>
          <w:numId w:val="4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پیشنهاد سیاستی:</w:t>
      </w:r>
      <w:r w:rsidRPr="00FE75E5">
        <w:rPr>
          <w:rtl/>
          <w:lang w:bidi="fa-IR"/>
        </w:rPr>
        <w:t xml:space="preserve"> با توجه به ماهیت علمی و تخصصی رویداد، توصیه می‌شود داوران از میان افراد متخصص و باتجربه در حوزه‌های مرتبط با درآمد پایدار شهری، نوآوری، اقتصاد شهری، مدیریت شهری، و همچنین کارشناسان فنی و اجرایی شهرداری انتخاب شوند. ترکیب داوران باید شامل ترکیبی از تخصص‌های فنی، اقتصادی، مدیریتی و خلاقیت باشد تا ارزیابی جامع صورت گیرد.</w:t>
      </w:r>
    </w:p>
    <w:p w14:paraId="5356B627" w14:textId="77777777" w:rsidR="00FE75E5" w:rsidRPr="00FE75E5" w:rsidRDefault="00FE75E5" w:rsidP="00FE75E5">
      <w:pPr>
        <w:numPr>
          <w:ilvl w:val="0"/>
          <w:numId w:val="5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دبیرخانه رویداد:</w:t>
      </w:r>
    </w:p>
    <w:p w14:paraId="4096C811" w14:textId="77777777" w:rsidR="00FE75E5" w:rsidRPr="00FE75E5" w:rsidRDefault="00FE75E5" w:rsidP="00FE75E5">
      <w:pPr>
        <w:numPr>
          <w:ilvl w:val="0"/>
          <w:numId w:val="6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وظیفه:</w:t>
      </w:r>
      <w:r w:rsidRPr="00FE75E5">
        <w:rPr>
          <w:rtl/>
          <w:lang w:bidi="fa-IR"/>
        </w:rPr>
        <w:t xml:space="preserve"> پیگیری حسن اجرای آیین‌نامه، هماهنگی‌های اجرایی. (صفحه ۵، خط ۸)</w:t>
      </w:r>
    </w:p>
    <w:p w14:paraId="7385FC1B" w14:textId="77777777" w:rsidR="00FE75E5" w:rsidRPr="00FE75E5" w:rsidRDefault="00FE75E5" w:rsidP="00FE75E5">
      <w:pPr>
        <w:numPr>
          <w:ilvl w:val="0"/>
          <w:numId w:val="6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محل استقرار:</w:t>
      </w:r>
      <w:r w:rsidRPr="00FE75E5">
        <w:rPr>
          <w:rtl/>
          <w:lang w:bidi="fa-IR"/>
        </w:rPr>
        <w:t xml:space="preserve"> اداره درآمدها. (صفحه ۲، خط ۵)</w:t>
      </w:r>
    </w:p>
    <w:p w14:paraId="76258008" w14:textId="77777777" w:rsidR="00FE75E5" w:rsidRPr="00FE75E5" w:rsidRDefault="00FE75E5" w:rsidP="00FE75E5">
      <w:pPr>
        <w:numPr>
          <w:ilvl w:val="0"/>
          <w:numId w:val="6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نکته:</w:t>
      </w:r>
      <w:r w:rsidRPr="00FE75E5">
        <w:rPr>
          <w:rtl/>
          <w:lang w:bidi="fa-IR"/>
        </w:rPr>
        <w:t xml:space="preserve"> دبیرخانه وظایف اجرایی و پشتیبانی را بر عهده دارد و می‌تواند در هماهنگی با کمیته راهبری و داوران، امور مربوط به دریافت، ثبت و پیگیری ایده‌ها را انجام دهد.</w:t>
      </w:r>
    </w:p>
    <w:p w14:paraId="17ADA639" w14:textId="77777777" w:rsidR="00FE75E5" w:rsidRPr="00FE75E5" w:rsidRDefault="00FE75E5" w:rsidP="00FE75E5">
      <w:pPr>
        <w:rPr>
          <w:rtl/>
          <w:lang w:bidi="fa-IR"/>
        </w:rPr>
      </w:pPr>
      <w:r w:rsidRPr="00FE75E5">
        <w:rPr>
          <w:b/>
          <w:bCs/>
          <w:rtl/>
          <w:lang w:bidi="fa-IR"/>
        </w:rPr>
        <w:t>جمع‌بندی و پیشنهاد سیاستی:</w:t>
      </w:r>
    </w:p>
    <w:p w14:paraId="7BCEA129" w14:textId="77777777" w:rsidR="00FE75E5" w:rsidRPr="00FE75E5" w:rsidRDefault="00FE75E5" w:rsidP="00FE75E5">
      <w:pPr>
        <w:rPr>
          <w:rtl/>
          <w:lang w:bidi="fa-IR"/>
        </w:rPr>
      </w:pPr>
      <w:r w:rsidRPr="00FE75E5">
        <w:rPr>
          <w:rtl/>
          <w:lang w:bidi="fa-IR"/>
        </w:rPr>
        <w:t>اگرچه «کارگروه علمی» به صورت مجزا تعریف نشده است، اما نقش علمی و تخصصی رویداد توسط اعضای دانشگاهی در «کمیته راهبری» و همچنین «داوران» که باید از میان متخصصان انتخاب شوند، ایفا می‌گردد.</w:t>
      </w:r>
    </w:p>
    <w:p w14:paraId="41099489" w14:textId="77777777" w:rsidR="00FE75E5" w:rsidRPr="00FE75E5" w:rsidRDefault="00FE75E5" w:rsidP="00FE75E5">
      <w:pPr>
        <w:rPr>
          <w:rtl/>
          <w:lang w:bidi="fa-IR"/>
        </w:rPr>
      </w:pPr>
      <w:r w:rsidRPr="00FE75E5">
        <w:rPr>
          <w:b/>
          <w:bCs/>
          <w:rtl/>
          <w:lang w:bidi="fa-IR"/>
        </w:rPr>
        <w:t>به‌عنوان سیاستگذار، پیشنهاد می‌شود:</w:t>
      </w:r>
    </w:p>
    <w:p w14:paraId="27942250" w14:textId="77777777" w:rsidR="00FE75E5" w:rsidRPr="00FE75E5" w:rsidRDefault="00FE75E5" w:rsidP="00FE75E5">
      <w:pPr>
        <w:numPr>
          <w:ilvl w:val="0"/>
          <w:numId w:val="7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ترکیب کمیته راهبری:</w:t>
      </w:r>
      <w:r w:rsidRPr="00FE75E5">
        <w:rPr>
          <w:rtl/>
          <w:lang w:bidi="fa-IR"/>
        </w:rPr>
        <w:t xml:space="preserve"> مطابق آیین‌نامه، با تأکید بر نقش دو صاحب‌نظر دانشگاهی در حوزه اقتصاد شهری و خلاقیت.</w:t>
      </w:r>
    </w:p>
    <w:p w14:paraId="78F52908" w14:textId="77777777" w:rsidR="00FE75E5" w:rsidRPr="00FE75E5" w:rsidRDefault="00FE75E5" w:rsidP="00FE75E5">
      <w:pPr>
        <w:numPr>
          <w:ilvl w:val="0"/>
          <w:numId w:val="7"/>
        </w:numPr>
        <w:rPr>
          <w:rtl/>
          <w:lang w:bidi="fa-IR"/>
        </w:rPr>
      </w:pPr>
      <w:r w:rsidRPr="00FE75E5">
        <w:rPr>
          <w:b/>
          <w:bCs/>
          <w:rtl/>
          <w:lang w:bidi="fa-IR"/>
        </w:rPr>
        <w:t>تشکیل کارگروه داوری (به جای کارگروه علمی مجزا):</w:t>
      </w:r>
      <w:r w:rsidRPr="00FE75E5">
        <w:rPr>
          <w:rtl/>
          <w:lang w:bidi="fa-IR"/>
        </w:rPr>
        <w:t xml:space="preserve"> کمیته راهبری مسئولیت انتخاب و تأیید داوران را بر عهده دارد. این کارگروه داوری باید شامل ترکیبی از متخصصان زیر باشد:</w:t>
      </w:r>
    </w:p>
    <w:p w14:paraId="70340D2B" w14:textId="77777777" w:rsidR="00FE75E5" w:rsidRPr="00FE75E5" w:rsidRDefault="00FE75E5" w:rsidP="00FE75E5">
      <w:pPr>
        <w:numPr>
          <w:ilvl w:val="0"/>
          <w:numId w:val="7"/>
        </w:numPr>
        <w:rPr>
          <w:rtl/>
          <w:lang w:bidi="fa-IR"/>
        </w:rPr>
      </w:pPr>
      <w:r w:rsidRPr="00FE75E5">
        <w:rPr>
          <w:rtl/>
          <w:lang w:bidi="fa-IR"/>
        </w:rPr>
        <w:t>کارشناسان ارشد و باتجربه شهرداری در حوزه‌های درآمد، مالی، برنامه‌ریزی شهری، توسعه اقتصادی، و مدیریت.</w:t>
      </w:r>
    </w:p>
    <w:p w14:paraId="17EA0ECE" w14:textId="77777777" w:rsidR="00FE75E5" w:rsidRPr="00FE75E5" w:rsidRDefault="00FE75E5" w:rsidP="00FE75E5">
      <w:pPr>
        <w:numPr>
          <w:ilvl w:val="0"/>
          <w:numId w:val="7"/>
        </w:numPr>
        <w:rPr>
          <w:rtl/>
          <w:lang w:bidi="fa-IR"/>
        </w:rPr>
      </w:pPr>
      <w:r w:rsidRPr="00FE75E5">
        <w:rPr>
          <w:rtl/>
          <w:lang w:bidi="fa-IR"/>
        </w:rPr>
        <w:t>اساتید دانشگاهی متخصص در رشته‌های اقتصاد شهری، مدیریت شهری، خلاقیت و نوآوری، و برنامه‌ریزی اقتصادی.</w:t>
      </w:r>
    </w:p>
    <w:p w14:paraId="0946A2C5" w14:textId="77777777" w:rsidR="00FE75E5" w:rsidRPr="00FE75E5" w:rsidRDefault="00FE75E5" w:rsidP="00FE75E5">
      <w:pPr>
        <w:numPr>
          <w:ilvl w:val="0"/>
          <w:numId w:val="7"/>
        </w:numPr>
        <w:rPr>
          <w:rtl/>
          <w:lang w:bidi="fa-IR"/>
        </w:rPr>
      </w:pPr>
      <w:r w:rsidRPr="00FE75E5">
        <w:rPr>
          <w:rtl/>
          <w:lang w:bidi="fa-IR"/>
        </w:rPr>
        <w:t>متخصصان و کارشناسان حوزه فاوا (فناوری اطلاعات و ارتباطات) در صورت مرتبط بودن ایده‌ها با راهکارهای فناورانه.</w:t>
      </w:r>
    </w:p>
    <w:p w14:paraId="75DF204D" w14:textId="77777777" w:rsidR="00FE75E5" w:rsidRPr="00FE75E5" w:rsidRDefault="00FE75E5" w:rsidP="00FE75E5">
      <w:pPr>
        <w:numPr>
          <w:ilvl w:val="0"/>
          <w:numId w:val="7"/>
        </w:numPr>
        <w:rPr>
          <w:rtl/>
          <w:lang w:bidi="fa-IR"/>
        </w:rPr>
      </w:pPr>
      <w:r w:rsidRPr="00FE75E5">
        <w:rPr>
          <w:rtl/>
          <w:lang w:bidi="fa-IR"/>
        </w:rPr>
        <w:t>صاحب‌نظران در حوزه مشارکت‌های مردمی و سرمایه‌گذاری.</w:t>
      </w:r>
    </w:p>
    <w:p w14:paraId="0BE727C8" w14:textId="77777777" w:rsidR="00FE75E5" w:rsidRPr="00FE75E5" w:rsidRDefault="00FE75E5" w:rsidP="00FE75E5">
      <w:pPr>
        <w:rPr>
          <w:rtl/>
          <w:lang w:bidi="fa-IR"/>
        </w:rPr>
      </w:pPr>
      <w:r w:rsidRPr="00FE75E5">
        <w:rPr>
          <w:rtl/>
          <w:lang w:bidi="fa-IR"/>
        </w:rPr>
        <w:t>این ساختار تضمین می‌کند که جنبه‌های علمی، تخصصی، فنی و اجرایی رویداد به بهترین نحو پوشش داده شود.</w:t>
      </w:r>
    </w:p>
    <w:p w14:paraId="0FE1FD41" w14:textId="77777777" w:rsidR="00FE75E5" w:rsidRPr="00213756" w:rsidRDefault="00FE75E5" w:rsidP="009725EB">
      <w:pPr>
        <w:rPr>
          <w:lang w:bidi="fa-IR"/>
        </w:rPr>
      </w:pPr>
    </w:p>
    <w:sectPr w:rsidR="00FE75E5" w:rsidRPr="002137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1350"/>
    <w:multiLevelType w:val="multilevel"/>
    <w:tmpl w:val="4B847B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C0882"/>
    <w:multiLevelType w:val="multilevel"/>
    <w:tmpl w:val="3D543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252E2"/>
    <w:multiLevelType w:val="multilevel"/>
    <w:tmpl w:val="BE96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070E0"/>
    <w:multiLevelType w:val="multilevel"/>
    <w:tmpl w:val="2A72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72B44"/>
    <w:multiLevelType w:val="multilevel"/>
    <w:tmpl w:val="08A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3E3A02"/>
    <w:multiLevelType w:val="multilevel"/>
    <w:tmpl w:val="4EA69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D940A6"/>
    <w:multiLevelType w:val="multilevel"/>
    <w:tmpl w:val="D80E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20494">
    <w:abstractNumId w:val="5"/>
  </w:num>
  <w:num w:numId="2" w16cid:durableId="1893225484">
    <w:abstractNumId w:val="3"/>
  </w:num>
  <w:num w:numId="3" w16cid:durableId="429129828">
    <w:abstractNumId w:val="1"/>
  </w:num>
  <w:num w:numId="4" w16cid:durableId="1583106766">
    <w:abstractNumId w:val="2"/>
  </w:num>
  <w:num w:numId="5" w16cid:durableId="1208183300">
    <w:abstractNumId w:val="0"/>
  </w:num>
  <w:num w:numId="6" w16cid:durableId="1867332981">
    <w:abstractNumId w:val="4"/>
  </w:num>
  <w:num w:numId="7" w16cid:durableId="1454787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56"/>
    <w:rsid w:val="000103E4"/>
    <w:rsid w:val="00036F60"/>
    <w:rsid w:val="000810BC"/>
    <w:rsid w:val="000F322F"/>
    <w:rsid w:val="00110C0E"/>
    <w:rsid w:val="001A7B65"/>
    <w:rsid w:val="001B134D"/>
    <w:rsid w:val="00213756"/>
    <w:rsid w:val="0024483B"/>
    <w:rsid w:val="002806B3"/>
    <w:rsid w:val="00302196"/>
    <w:rsid w:val="0031157B"/>
    <w:rsid w:val="00335BD2"/>
    <w:rsid w:val="003B1724"/>
    <w:rsid w:val="003C35B7"/>
    <w:rsid w:val="003C387D"/>
    <w:rsid w:val="003E215D"/>
    <w:rsid w:val="0042349D"/>
    <w:rsid w:val="004574FC"/>
    <w:rsid w:val="00461B8F"/>
    <w:rsid w:val="004D0647"/>
    <w:rsid w:val="004D788E"/>
    <w:rsid w:val="00502B0D"/>
    <w:rsid w:val="00571898"/>
    <w:rsid w:val="00573A74"/>
    <w:rsid w:val="005773A4"/>
    <w:rsid w:val="005B4242"/>
    <w:rsid w:val="005C4284"/>
    <w:rsid w:val="005E48EF"/>
    <w:rsid w:val="00601E42"/>
    <w:rsid w:val="0067152A"/>
    <w:rsid w:val="00673181"/>
    <w:rsid w:val="00701493"/>
    <w:rsid w:val="00710C8C"/>
    <w:rsid w:val="00727655"/>
    <w:rsid w:val="0076040D"/>
    <w:rsid w:val="007B14A1"/>
    <w:rsid w:val="007F74D5"/>
    <w:rsid w:val="0080428B"/>
    <w:rsid w:val="00851A24"/>
    <w:rsid w:val="008B248B"/>
    <w:rsid w:val="009629EB"/>
    <w:rsid w:val="009725EB"/>
    <w:rsid w:val="00974B4B"/>
    <w:rsid w:val="009E5432"/>
    <w:rsid w:val="009E5D48"/>
    <w:rsid w:val="00A06733"/>
    <w:rsid w:val="00A11908"/>
    <w:rsid w:val="00A70C60"/>
    <w:rsid w:val="00AB09A2"/>
    <w:rsid w:val="00AD32F8"/>
    <w:rsid w:val="00C9531B"/>
    <w:rsid w:val="00CC5CF6"/>
    <w:rsid w:val="00D33242"/>
    <w:rsid w:val="00D51860"/>
    <w:rsid w:val="00DF1E48"/>
    <w:rsid w:val="00DF265A"/>
    <w:rsid w:val="00E35E26"/>
    <w:rsid w:val="00EC4C4B"/>
    <w:rsid w:val="00EF6B7F"/>
    <w:rsid w:val="00F03E2C"/>
    <w:rsid w:val="00F25C82"/>
    <w:rsid w:val="00F3410C"/>
    <w:rsid w:val="00F3729E"/>
    <w:rsid w:val="00F87CDE"/>
    <w:rsid w:val="00FC4EA2"/>
    <w:rsid w:val="00FE248B"/>
    <w:rsid w:val="00FE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2C4635"/>
  <w15:chartTrackingRefBased/>
  <w15:docId w15:val="{D665A586-7D43-473F-B8C2-C01579100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kern w:val="48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3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7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3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37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3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3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3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3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3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7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37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37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37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37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37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3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3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3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3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3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37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37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37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7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37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رضا حسن زاده</dc:creator>
  <cp:keywords/>
  <dc:description/>
  <cp:lastModifiedBy>رضا حسن زاده</cp:lastModifiedBy>
  <cp:revision>3</cp:revision>
  <dcterms:created xsi:type="dcterms:W3CDTF">2026-05-04T06:12:00Z</dcterms:created>
  <dcterms:modified xsi:type="dcterms:W3CDTF">2026-05-13T06:51:00Z</dcterms:modified>
</cp:coreProperties>
</file>